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B2BED" w14:textId="77777777" w:rsidR="006D3C13" w:rsidRPr="00782C8C" w:rsidRDefault="00DC2A63" w:rsidP="006D3C13">
      <w:pPr>
        <w:jc w:val="center"/>
        <w:rPr>
          <w:rFonts w:ascii="ＭＳ 明朝" w:hAnsi="ＭＳ 明朝"/>
          <w:spacing w:val="4"/>
          <w:sz w:val="22"/>
          <w:szCs w:val="22"/>
        </w:rPr>
      </w:pPr>
      <w:r>
        <w:rPr>
          <w:rFonts w:ascii="ＭＳ 明朝" w:hAnsi="ＭＳ 明朝" w:hint="eastAsia"/>
          <w:sz w:val="22"/>
          <w:szCs w:val="22"/>
        </w:rPr>
        <w:t>医薬品等の製造販売後調査受託契約書</w:t>
      </w:r>
    </w:p>
    <w:p w14:paraId="7170D825" w14:textId="77777777" w:rsidR="006D3C13" w:rsidRPr="00782C8C" w:rsidRDefault="006D3C13" w:rsidP="006D3C13">
      <w:pPr>
        <w:rPr>
          <w:rFonts w:ascii="ＭＳ 明朝" w:hAnsi="ＭＳ 明朝"/>
          <w:spacing w:val="4"/>
          <w:sz w:val="22"/>
          <w:szCs w:val="22"/>
        </w:rPr>
      </w:pPr>
    </w:p>
    <w:p w14:paraId="1120F45D" w14:textId="77777777" w:rsidR="006D3C13" w:rsidRPr="00782C8C" w:rsidRDefault="006D3C13" w:rsidP="00782C8C">
      <w:pPr>
        <w:ind w:firstLineChars="100" w:firstLine="226"/>
        <w:rPr>
          <w:rFonts w:ascii="ＭＳ 明朝" w:hAnsi="ＭＳ 明朝"/>
          <w:spacing w:val="4"/>
          <w:sz w:val="22"/>
          <w:szCs w:val="22"/>
        </w:rPr>
      </w:pPr>
      <w:r w:rsidRPr="00782C8C">
        <w:rPr>
          <w:rFonts w:ascii="ＭＳ 明朝" w:hAnsi="ＭＳ 明朝" w:hint="eastAsia"/>
          <w:sz w:val="22"/>
          <w:szCs w:val="22"/>
        </w:rPr>
        <w:t xml:space="preserve">受託者 </w:t>
      </w:r>
      <w:r w:rsidR="00B462ED" w:rsidRPr="00782C8C">
        <w:rPr>
          <w:rFonts w:ascii="ＭＳ 明朝" w:hAnsi="ＭＳ 明朝" w:hint="eastAsia"/>
          <w:sz w:val="22"/>
          <w:szCs w:val="22"/>
        </w:rPr>
        <w:t>国立大学</w:t>
      </w:r>
      <w:r w:rsidR="00935549">
        <w:rPr>
          <w:rFonts w:ascii="ＭＳ 明朝" w:hAnsi="ＭＳ 明朝" w:hint="eastAsia"/>
          <w:sz w:val="22"/>
          <w:szCs w:val="22"/>
        </w:rPr>
        <w:t>法人</w:t>
      </w:r>
      <w:r w:rsidRPr="00782C8C">
        <w:rPr>
          <w:rFonts w:ascii="ＭＳ 明朝" w:hAnsi="ＭＳ 明朝" w:hint="eastAsia"/>
          <w:sz w:val="22"/>
          <w:szCs w:val="22"/>
        </w:rPr>
        <w:t>東京大学</w:t>
      </w:r>
      <w:r w:rsidR="00B462ED" w:rsidRPr="00782C8C">
        <w:rPr>
          <w:rFonts w:ascii="ＭＳ 明朝" w:hAnsi="ＭＳ 明朝"/>
          <w:sz w:val="22"/>
          <w:szCs w:val="22"/>
        </w:rPr>
        <w:t xml:space="preserve"> </w:t>
      </w:r>
      <w:r w:rsidR="00876D41">
        <w:rPr>
          <w:rFonts w:ascii="ＭＳ 明朝" w:hAnsi="ＭＳ 明朝" w:hint="eastAsia"/>
          <w:sz w:val="22"/>
          <w:szCs w:val="22"/>
        </w:rPr>
        <w:t>（</w:t>
      </w:r>
      <w:r w:rsidRPr="00782C8C">
        <w:rPr>
          <w:rFonts w:ascii="ＭＳ 明朝" w:hAnsi="ＭＳ 明朝" w:hint="eastAsia"/>
          <w:sz w:val="22"/>
          <w:szCs w:val="22"/>
        </w:rPr>
        <w:t>以下｢甲｣という｡</w:t>
      </w:r>
      <w:r w:rsidR="00876D41">
        <w:rPr>
          <w:rFonts w:ascii="ＭＳ 明朝" w:hAnsi="ＭＳ 明朝" w:hint="eastAsia"/>
          <w:sz w:val="22"/>
          <w:szCs w:val="22"/>
        </w:rPr>
        <w:t>）</w:t>
      </w:r>
      <w:r w:rsidR="00876D41" w:rsidRPr="00782C8C">
        <w:rPr>
          <w:rFonts w:ascii="ＭＳ 明朝" w:hAnsi="ＭＳ 明朝" w:hint="eastAsia"/>
          <w:sz w:val="22"/>
          <w:szCs w:val="22"/>
        </w:rPr>
        <w:t xml:space="preserve"> と委託者</w:t>
      </w:r>
      <w:r w:rsidRPr="00782C8C">
        <w:rPr>
          <w:rFonts w:ascii="ＭＳ 明朝" w:hAnsi="ＭＳ 明朝" w:hint="eastAsia"/>
          <w:sz w:val="22"/>
          <w:szCs w:val="22"/>
        </w:rPr>
        <w:t xml:space="preserve"> </w:t>
      </w:r>
      <w:r w:rsidR="00AC3BE3">
        <w:rPr>
          <w:rFonts w:ascii="ＭＳ 明朝" w:hAnsi="ＭＳ 明朝" w:hint="eastAsia"/>
          <w:sz w:val="22"/>
          <w:szCs w:val="22"/>
        </w:rPr>
        <w:t xml:space="preserve">　　　　</w:t>
      </w:r>
      <w:r w:rsidRPr="00782C8C">
        <w:rPr>
          <w:rFonts w:ascii="ＭＳ 明朝" w:hAnsi="ＭＳ 明朝" w:hint="eastAsia"/>
          <w:sz w:val="22"/>
          <w:szCs w:val="22"/>
        </w:rPr>
        <w:t>株式会社</w:t>
      </w:r>
      <w:r w:rsidR="00110517">
        <w:rPr>
          <w:rFonts w:ascii="ＭＳ 明朝" w:hAnsi="ＭＳ 明朝" w:hint="eastAsia"/>
          <w:sz w:val="22"/>
          <w:szCs w:val="22"/>
        </w:rPr>
        <w:t>（</w:t>
      </w:r>
      <w:r w:rsidRPr="00782C8C">
        <w:rPr>
          <w:rFonts w:ascii="ＭＳ 明朝" w:hAnsi="ＭＳ 明朝" w:hint="eastAsia"/>
          <w:sz w:val="22"/>
          <w:szCs w:val="22"/>
        </w:rPr>
        <w:t>以下｢乙｣という｡</w:t>
      </w:r>
      <w:r w:rsidR="00876D41">
        <w:rPr>
          <w:rFonts w:ascii="ＭＳ 明朝" w:hAnsi="ＭＳ 明朝" w:hint="eastAsia"/>
          <w:sz w:val="22"/>
          <w:szCs w:val="22"/>
        </w:rPr>
        <w:t>）</w:t>
      </w:r>
      <w:r w:rsidR="00876D41" w:rsidRPr="00782C8C">
        <w:rPr>
          <w:rFonts w:ascii="ＭＳ 明朝" w:hAnsi="ＭＳ 明朝" w:hint="eastAsia"/>
          <w:sz w:val="22"/>
          <w:szCs w:val="22"/>
        </w:rPr>
        <w:t>は</w:t>
      </w:r>
      <w:r w:rsidRPr="00782C8C">
        <w:rPr>
          <w:rFonts w:ascii="ＭＳ 明朝" w:hAnsi="ＭＳ 明朝" w:hint="eastAsia"/>
          <w:sz w:val="22"/>
          <w:szCs w:val="22"/>
        </w:rPr>
        <w:t>、次の条項により契約を締結する。</w:t>
      </w:r>
    </w:p>
    <w:p w14:paraId="384B3D12" w14:textId="77777777" w:rsidR="00200789" w:rsidRPr="00110517" w:rsidRDefault="00200789" w:rsidP="00200789">
      <w:pPr>
        <w:ind w:left="234" w:hangingChars="100" w:hanging="234"/>
        <w:rPr>
          <w:rFonts w:ascii="ＭＳ 明朝" w:hAnsi="ＭＳ 明朝"/>
          <w:spacing w:val="4"/>
          <w:sz w:val="22"/>
          <w:szCs w:val="22"/>
        </w:rPr>
      </w:pPr>
    </w:p>
    <w:p w14:paraId="3972B89A" w14:textId="77777777" w:rsidR="00200789" w:rsidRDefault="00200789" w:rsidP="00200789">
      <w:pPr>
        <w:ind w:left="234" w:hangingChars="100" w:hanging="234"/>
        <w:rPr>
          <w:rFonts w:ascii="ＭＳ 明朝" w:hAnsi="ＭＳ 明朝"/>
          <w:spacing w:val="4"/>
          <w:sz w:val="22"/>
          <w:szCs w:val="22"/>
        </w:rPr>
      </w:pPr>
      <w:r>
        <w:rPr>
          <w:rFonts w:ascii="ＭＳ 明朝" w:hAnsi="ＭＳ 明朝" w:hint="eastAsia"/>
          <w:spacing w:val="4"/>
          <w:sz w:val="22"/>
          <w:szCs w:val="22"/>
        </w:rPr>
        <w:t>（調査の内容及び委託）</w:t>
      </w:r>
    </w:p>
    <w:p w14:paraId="0120B65A" w14:textId="77777777" w:rsidR="006D3C13" w:rsidRPr="00782C8C" w:rsidRDefault="006D3C13" w:rsidP="00200789">
      <w:pPr>
        <w:ind w:left="226" w:hangingChars="100" w:hanging="226"/>
        <w:rPr>
          <w:rFonts w:ascii="ＭＳ 明朝" w:hAnsi="ＭＳ 明朝"/>
          <w:spacing w:val="4"/>
          <w:sz w:val="22"/>
          <w:szCs w:val="22"/>
        </w:rPr>
      </w:pPr>
      <w:r w:rsidRPr="00782C8C">
        <w:rPr>
          <w:rFonts w:ascii="ＭＳ 明朝" w:hAnsi="ＭＳ 明朝" w:hint="eastAsia"/>
          <w:sz w:val="22"/>
          <w:szCs w:val="22"/>
        </w:rPr>
        <w:t>第１条</w:t>
      </w:r>
      <w:r w:rsidRPr="00782C8C">
        <w:rPr>
          <w:rFonts w:ascii="ＭＳ 明朝" w:hAnsi="ＭＳ 明朝" w:cs="Century" w:hint="eastAsia"/>
          <w:sz w:val="22"/>
          <w:szCs w:val="22"/>
        </w:rPr>
        <w:t xml:space="preserve">　</w:t>
      </w:r>
      <w:r w:rsidRPr="00782C8C">
        <w:rPr>
          <w:rFonts w:ascii="ＭＳ 明朝" w:hAnsi="ＭＳ 明朝" w:hint="eastAsia"/>
          <w:sz w:val="22"/>
          <w:szCs w:val="22"/>
        </w:rPr>
        <w:t>甲は、次の医薬品等の</w:t>
      </w:r>
      <w:r w:rsidR="00CE758B">
        <w:rPr>
          <w:rFonts w:ascii="ＭＳ 明朝" w:hAnsi="ＭＳ 明朝" w:hint="eastAsia"/>
          <w:sz w:val="22"/>
          <w:szCs w:val="22"/>
        </w:rPr>
        <w:t>製造販売</w:t>
      </w:r>
      <w:r w:rsidRPr="00782C8C">
        <w:rPr>
          <w:rFonts w:ascii="ＭＳ 明朝" w:hAnsi="ＭＳ 明朝" w:hint="eastAsia"/>
          <w:sz w:val="22"/>
          <w:szCs w:val="22"/>
        </w:rPr>
        <w:t>後調査</w:t>
      </w:r>
      <w:r w:rsidR="00876D41">
        <w:rPr>
          <w:rFonts w:ascii="ＭＳ 明朝" w:hAnsi="ＭＳ 明朝" w:hint="eastAsia"/>
          <w:sz w:val="22"/>
          <w:szCs w:val="22"/>
        </w:rPr>
        <w:t>（</w:t>
      </w:r>
      <w:r w:rsidRPr="00782C8C">
        <w:rPr>
          <w:rFonts w:ascii="ＭＳ 明朝" w:hAnsi="ＭＳ 明朝" w:hint="eastAsia"/>
          <w:sz w:val="22"/>
          <w:szCs w:val="22"/>
        </w:rPr>
        <w:t>以下｢</w:t>
      </w:r>
      <w:r w:rsidR="00C0580D">
        <w:rPr>
          <w:rFonts w:ascii="ＭＳ 明朝" w:hAnsi="ＭＳ 明朝" w:hint="eastAsia"/>
          <w:sz w:val="22"/>
          <w:szCs w:val="22"/>
        </w:rPr>
        <w:t>本</w:t>
      </w:r>
      <w:r w:rsidRPr="00782C8C">
        <w:rPr>
          <w:rFonts w:ascii="ＭＳ 明朝" w:hAnsi="ＭＳ 明朝" w:hint="eastAsia"/>
          <w:sz w:val="22"/>
          <w:szCs w:val="22"/>
        </w:rPr>
        <w:t>調査｣という｡</w:t>
      </w:r>
      <w:r w:rsidR="00876D41">
        <w:rPr>
          <w:rFonts w:ascii="ＭＳ 明朝" w:hAnsi="ＭＳ 明朝" w:hint="eastAsia"/>
          <w:sz w:val="22"/>
          <w:szCs w:val="22"/>
        </w:rPr>
        <w:t>）</w:t>
      </w:r>
      <w:r w:rsidR="00876D41" w:rsidRPr="00782C8C">
        <w:rPr>
          <w:rFonts w:ascii="ＭＳ 明朝" w:hAnsi="ＭＳ 明朝" w:hint="eastAsia"/>
          <w:sz w:val="22"/>
          <w:szCs w:val="22"/>
        </w:rPr>
        <w:t>を乙の委託により実施するものとする</w:t>
      </w:r>
      <w:r w:rsidRPr="00782C8C">
        <w:rPr>
          <w:rFonts w:ascii="ＭＳ 明朝" w:hAnsi="ＭＳ 明朝" w:hint="eastAsia"/>
          <w:sz w:val="22"/>
          <w:szCs w:val="22"/>
        </w:rPr>
        <w:t>。</w:t>
      </w:r>
    </w:p>
    <w:p w14:paraId="5F005C55" w14:textId="77777777" w:rsidR="00A438E1" w:rsidRDefault="00177F5F" w:rsidP="00782C8C">
      <w:pPr>
        <w:ind w:firstLineChars="100" w:firstLine="226"/>
        <w:rPr>
          <w:rFonts w:ascii="ＭＳ 明朝" w:hAnsi="ＭＳ 明朝"/>
          <w:sz w:val="22"/>
          <w:szCs w:val="22"/>
        </w:rPr>
      </w:pPr>
      <w:r w:rsidRPr="00782C8C">
        <w:rPr>
          <w:rFonts w:ascii="ＭＳ 明朝" w:hAnsi="ＭＳ 明朝" w:hint="eastAsia"/>
          <w:sz w:val="22"/>
          <w:szCs w:val="22"/>
        </w:rPr>
        <w:t>(1)</w:t>
      </w:r>
      <w:r w:rsidR="00CE758B">
        <w:rPr>
          <w:rFonts w:ascii="ＭＳ 明朝" w:hAnsi="ＭＳ 明朝" w:cs="Century" w:hint="eastAsia"/>
          <w:sz w:val="22"/>
          <w:szCs w:val="22"/>
        </w:rPr>
        <w:t xml:space="preserve">  </w:t>
      </w:r>
      <w:r w:rsidR="006D3C13" w:rsidRPr="00782C8C">
        <w:rPr>
          <w:rFonts w:ascii="ＭＳ 明朝" w:hAnsi="ＭＳ 明朝" w:hint="eastAsia"/>
          <w:sz w:val="22"/>
          <w:szCs w:val="22"/>
        </w:rPr>
        <w:t>調査課題名</w:t>
      </w:r>
      <w:r w:rsidR="00383504">
        <w:rPr>
          <w:rFonts w:ascii="ＭＳ 明朝" w:hAnsi="ＭＳ 明朝" w:hint="eastAsia"/>
          <w:sz w:val="22"/>
          <w:szCs w:val="22"/>
        </w:rPr>
        <w:t xml:space="preserve">　</w:t>
      </w:r>
    </w:p>
    <w:p w14:paraId="2BE30737" w14:textId="77777777" w:rsidR="006D3C13" w:rsidRPr="00A438E1" w:rsidRDefault="006D3C13" w:rsidP="00A438E1">
      <w:pPr>
        <w:ind w:firstLine="1012"/>
        <w:rPr>
          <w:rFonts w:ascii="ＭＳ 明朝" w:hAnsi="ＭＳ 明朝"/>
          <w:sz w:val="22"/>
          <w:szCs w:val="22"/>
        </w:rPr>
      </w:pPr>
    </w:p>
    <w:p w14:paraId="3F98A238" w14:textId="77777777" w:rsidR="00383504" w:rsidRDefault="00177F5F" w:rsidP="00A438E1">
      <w:pPr>
        <w:ind w:firstLineChars="100" w:firstLine="226"/>
        <w:rPr>
          <w:rFonts w:ascii="ＭＳ 明朝" w:hAnsi="ＭＳ 明朝"/>
          <w:sz w:val="22"/>
          <w:szCs w:val="22"/>
        </w:rPr>
      </w:pPr>
      <w:r w:rsidRPr="00782C8C">
        <w:rPr>
          <w:rFonts w:ascii="ＭＳ 明朝" w:hAnsi="ＭＳ 明朝" w:hint="eastAsia"/>
          <w:sz w:val="22"/>
          <w:szCs w:val="22"/>
        </w:rPr>
        <w:t>(2)</w:t>
      </w:r>
      <w:r w:rsidR="00CE758B">
        <w:rPr>
          <w:rFonts w:ascii="ＭＳ 明朝" w:hAnsi="ＭＳ 明朝" w:hint="eastAsia"/>
          <w:sz w:val="22"/>
          <w:szCs w:val="22"/>
        </w:rPr>
        <w:t xml:space="preserve"> </w:t>
      </w:r>
      <w:r w:rsidR="00CE758B" w:rsidRPr="000F2740">
        <w:rPr>
          <w:rFonts w:ascii="ＭＳ 明朝" w:hAnsi="ＭＳ 明朝" w:hint="eastAsia"/>
          <w:sz w:val="22"/>
          <w:szCs w:val="22"/>
        </w:rPr>
        <w:t xml:space="preserve"> </w:t>
      </w:r>
      <w:r w:rsidR="006D3C13" w:rsidRPr="00782C8C">
        <w:rPr>
          <w:rFonts w:ascii="ＭＳ 明朝" w:hAnsi="ＭＳ 明朝" w:hint="eastAsia"/>
          <w:sz w:val="22"/>
          <w:szCs w:val="22"/>
        </w:rPr>
        <w:t>調査内容</w:t>
      </w:r>
      <w:r w:rsidR="00383504">
        <w:rPr>
          <w:rFonts w:ascii="ＭＳ 明朝" w:hAnsi="ＭＳ 明朝" w:hint="eastAsia"/>
          <w:sz w:val="22"/>
          <w:szCs w:val="22"/>
        </w:rPr>
        <w:t xml:space="preserve">　</w:t>
      </w:r>
    </w:p>
    <w:p w14:paraId="5D9424FE" w14:textId="77777777" w:rsidR="00ED021D" w:rsidRPr="00A438E1" w:rsidRDefault="00ED021D" w:rsidP="00A438E1">
      <w:pPr>
        <w:ind w:leftChars="319" w:left="787" w:hanging="2"/>
        <w:rPr>
          <w:rFonts w:ascii="ＭＳ 明朝" w:hAnsi="ＭＳ 明朝"/>
          <w:sz w:val="22"/>
          <w:szCs w:val="22"/>
        </w:rPr>
      </w:pPr>
    </w:p>
    <w:p w14:paraId="175C1EA2" w14:textId="77777777" w:rsidR="006D3C13" w:rsidRPr="00782C8C" w:rsidRDefault="00424ADA" w:rsidP="00ED021D">
      <w:pPr>
        <w:ind w:firstLineChars="100" w:firstLine="226"/>
        <w:rPr>
          <w:rFonts w:ascii="ＭＳ 明朝" w:hAnsi="ＭＳ 明朝"/>
          <w:spacing w:val="4"/>
          <w:sz w:val="22"/>
          <w:szCs w:val="22"/>
        </w:rPr>
      </w:pPr>
      <w:r w:rsidRPr="00782C8C">
        <w:rPr>
          <w:rFonts w:ascii="ＭＳ 明朝" w:hAnsi="ＭＳ 明朝" w:hint="eastAsia"/>
          <w:sz w:val="22"/>
          <w:szCs w:val="22"/>
        </w:rPr>
        <w:t>(</w:t>
      </w:r>
      <w:r>
        <w:rPr>
          <w:rFonts w:ascii="ＭＳ 明朝" w:hAnsi="ＭＳ 明朝" w:hint="eastAsia"/>
          <w:sz w:val="22"/>
          <w:szCs w:val="22"/>
        </w:rPr>
        <w:t>3</w:t>
      </w:r>
      <w:r w:rsidRPr="00782C8C">
        <w:rPr>
          <w:rFonts w:ascii="ＭＳ 明朝" w:hAnsi="ＭＳ 明朝" w:hint="eastAsia"/>
          <w:sz w:val="22"/>
          <w:szCs w:val="22"/>
        </w:rPr>
        <w:t>)</w:t>
      </w:r>
      <w:r>
        <w:rPr>
          <w:rFonts w:ascii="ＭＳ 明朝" w:hAnsi="ＭＳ 明朝" w:cs="Century" w:hint="eastAsia"/>
          <w:sz w:val="22"/>
          <w:szCs w:val="22"/>
        </w:rPr>
        <w:t xml:space="preserve">  </w:t>
      </w:r>
      <w:r w:rsidR="006D3C13" w:rsidRPr="00782C8C">
        <w:rPr>
          <w:rFonts w:ascii="ＭＳ 明朝" w:hAnsi="ＭＳ 明朝" w:hint="eastAsia"/>
          <w:sz w:val="22"/>
          <w:szCs w:val="22"/>
        </w:rPr>
        <w:t>調査経費</w:t>
      </w:r>
      <w:r w:rsidR="00B462ED" w:rsidRPr="00782C8C">
        <w:rPr>
          <w:rFonts w:ascii="ＭＳ 明朝" w:hAnsi="ＭＳ 明朝" w:hint="eastAsia"/>
          <w:sz w:val="22"/>
          <w:szCs w:val="22"/>
        </w:rPr>
        <w:t>等</w:t>
      </w:r>
    </w:p>
    <w:p w14:paraId="440FF814" w14:textId="77777777" w:rsidR="006D3C13" w:rsidRPr="00782C8C" w:rsidRDefault="006D3C13" w:rsidP="00AC3BE3">
      <w:pPr>
        <w:ind w:firstLineChars="947" w:firstLine="2142"/>
        <w:rPr>
          <w:rFonts w:ascii="ＭＳ 明朝" w:hAnsi="ＭＳ 明朝"/>
          <w:sz w:val="22"/>
          <w:szCs w:val="22"/>
        </w:rPr>
      </w:pPr>
      <w:r w:rsidRPr="00782C8C">
        <w:rPr>
          <w:rFonts w:ascii="ＭＳ 明朝" w:hAnsi="ＭＳ 明朝" w:hint="eastAsia"/>
          <w:sz w:val="22"/>
          <w:szCs w:val="22"/>
        </w:rPr>
        <w:t>円（</w:t>
      </w:r>
      <w:r w:rsidR="00B462ED" w:rsidRPr="00782C8C">
        <w:rPr>
          <w:rFonts w:ascii="ＭＳ 明朝" w:hAnsi="ＭＳ 明朝" w:hint="eastAsia"/>
          <w:sz w:val="22"/>
          <w:szCs w:val="22"/>
        </w:rPr>
        <w:t>消費税及び地方消費税相当額を含む。</w:t>
      </w:r>
      <w:r w:rsidRPr="00782C8C">
        <w:rPr>
          <w:rFonts w:ascii="ＭＳ 明朝" w:hAnsi="ＭＳ 明朝" w:hint="eastAsia"/>
          <w:sz w:val="22"/>
          <w:szCs w:val="22"/>
        </w:rPr>
        <w:t>）</w:t>
      </w:r>
    </w:p>
    <w:p w14:paraId="33ACFF31" w14:textId="21E3B23D" w:rsidR="00B462ED" w:rsidRPr="00782C8C" w:rsidRDefault="00B462ED" w:rsidP="00A438E1">
      <w:pPr>
        <w:ind w:firstLine="1012"/>
        <w:rPr>
          <w:rFonts w:ascii="ＭＳ 明朝" w:hAnsi="ＭＳ 明朝"/>
          <w:sz w:val="22"/>
          <w:szCs w:val="22"/>
        </w:rPr>
      </w:pPr>
      <w:commentRangeStart w:id="0"/>
      <w:r w:rsidRPr="00782C8C">
        <w:rPr>
          <w:rFonts w:ascii="ＭＳ 明朝" w:hAnsi="ＭＳ 明朝" w:hint="eastAsia"/>
          <w:sz w:val="22"/>
          <w:szCs w:val="22"/>
        </w:rPr>
        <w:t>（うち</w:t>
      </w:r>
      <w:r w:rsidR="00A816CE">
        <w:rPr>
          <w:rFonts w:ascii="ＭＳ 明朝" w:hAnsi="ＭＳ 明朝" w:hint="eastAsia"/>
          <w:sz w:val="22"/>
          <w:szCs w:val="22"/>
        </w:rPr>
        <w:t>直接</w:t>
      </w:r>
      <w:r w:rsidRPr="00782C8C">
        <w:rPr>
          <w:rFonts w:ascii="ＭＳ 明朝" w:hAnsi="ＭＳ 明朝" w:hint="eastAsia"/>
          <w:sz w:val="22"/>
          <w:szCs w:val="22"/>
        </w:rPr>
        <w:t xml:space="preserve">経費　</w:t>
      </w:r>
      <w:r w:rsidR="00AC3BE3">
        <w:rPr>
          <w:rFonts w:ascii="ＭＳ 明朝" w:hAnsi="ＭＳ 明朝" w:hint="eastAsia"/>
          <w:sz w:val="22"/>
          <w:szCs w:val="22"/>
        </w:rPr>
        <w:t xml:space="preserve">　　　　　</w:t>
      </w:r>
      <w:r w:rsidRPr="00782C8C">
        <w:rPr>
          <w:rFonts w:ascii="ＭＳ 明朝" w:hAnsi="ＭＳ 明朝" w:hint="eastAsia"/>
          <w:sz w:val="22"/>
          <w:szCs w:val="22"/>
        </w:rPr>
        <w:t>円）</w:t>
      </w:r>
      <w:commentRangeEnd w:id="0"/>
      <w:r w:rsidR="00A816CE">
        <w:rPr>
          <w:rStyle w:val="a8"/>
        </w:rPr>
        <w:commentReference w:id="0"/>
      </w:r>
    </w:p>
    <w:p w14:paraId="0EC6D22C" w14:textId="77777777" w:rsidR="00B462ED" w:rsidRPr="00A438E1" w:rsidRDefault="00B462ED" w:rsidP="00A438E1">
      <w:pPr>
        <w:ind w:firstLine="1012"/>
        <w:rPr>
          <w:rFonts w:ascii="ＭＳ 明朝" w:hAnsi="ＭＳ 明朝"/>
          <w:sz w:val="22"/>
          <w:szCs w:val="22"/>
        </w:rPr>
      </w:pPr>
      <w:r w:rsidRPr="00782C8C">
        <w:rPr>
          <w:rFonts w:ascii="ＭＳ 明朝" w:hAnsi="ＭＳ 明朝" w:hint="eastAsia"/>
          <w:sz w:val="22"/>
          <w:szCs w:val="22"/>
        </w:rPr>
        <w:t xml:space="preserve">（うち研究支援経費  </w:t>
      </w:r>
      <w:r w:rsidR="00ED2179">
        <w:rPr>
          <w:rFonts w:ascii="ＭＳ 明朝" w:hAnsi="ＭＳ 明朝" w:hint="eastAsia"/>
          <w:sz w:val="22"/>
          <w:szCs w:val="22"/>
        </w:rPr>
        <w:t xml:space="preserve">　　</w:t>
      </w:r>
      <w:r w:rsidR="00D24981">
        <w:rPr>
          <w:rFonts w:ascii="ＭＳ 明朝" w:hAnsi="ＭＳ 明朝" w:hint="eastAsia"/>
          <w:sz w:val="22"/>
          <w:szCs w:val="22"/>
        </w:rPr>
        <w:t xml:space="preserve">　</w:t>
      </w:r>
      <w:r w:rsidR="00AC3BE3">
        <w:rPr>
          <w:rFonts w:ascii="ＭＳ 明朝" w:hAnsi="ＭＳ 明朝" w:hint="eastAsia"/>
          <w:sz w:val="22"/>
          <w:szCs w:val="22"/>
        </w:rPr>
        <w:t xml:space="preserve">　　　　</w:t>
      </w:r>
      <w:r w:rsidRPr="00782C8C">
        <w:rPr>
          <w:rFonts w:ascii="ＭＳ 明朝" w:hAnsi="ＭＳ 明朝" w:hint="eastAsia"/>
          <w:sz w:val="22"/>
          <w:szCs w:val="22"/>
        </w:rPr>
        <w:t>円）</w:t>
      </w:r>
    </w:p>
    <w:p w14:paraId="7C798D84" w14:textId="77777777" w:rsidR="006D3C13" w:rsidRPr="00782C8C" w:rsidRDefault="00177F5F" w:rsidP="00782C8C">
      <w:pPr>
        <w:ind w:firstLineChars="100" w:firstLine="226"/>
        <w:rPr>
          <w:rFonts w:ascii="ＭＳ 明朝" w:hAnsi="ＭＳ 明朝"/>
          <w:spacing w:val="4"/>
          <w:sz w:val="22"/>
          <w:szCs w:val="22"/>
        </w:rPr>
      </w:pPr>
      <w:r w:rsidRPr="00782C8C">
        <w:rPr>
          <w:rFonts w:ascii="ＭＳ 明朝" w:hAnsi="ＭＳ 明朝" w:hint="eastAsia"/>
          <w:sz w:val="22"/>
          <w:szCs w:val="22"/>
        </w:rPr>
        <w:t>(4)</w:t>
      </w:r>
      <w:r w:rsidR="00CE758B">
        <w:rPr>
          <w:rFonts w:ascii="ＭＳ 明朝" w:hAnsi="ＭＳ 明朝" w:cs="Century" w:hint="eastAsia"/>
          <w:sz w:val="22"/>
          <w:szCs w:val="22"/>
        </w:rPr>
        <w:t xml:space="preserve">  </w:t>
      </w:r>
      <w:r w:rsidR="006D3C13" w:rsidRPr="00782C8C">
        <w:rPr>
          <w:rFonts w:ascii="ＭＳ 明朝" w:hAnsi="ＭＳ 明朝" w:hint="eastAsia"/>
          <w:sz w:val="22"/>
          <w:szCs w:val="22"/>
        </w:rPr>
        <w:t>調査期間</w:t>
      </w:r>
    </w:p>
    <w:p w14:paraId="5E36EF3F" w14:textId="77777777" w:rsidR="006D3C13" w:rsidRPr="00A438E1" w:rsidRDefault="00ED021D" w:rsidP="00A438E1">
      <w:pPr>
        <w:ind w:firstLine="1012"/>
        <w:rPr>
          <w:rFonts w:ascii="ＭＳ 明朝" w:hAnsi="ＭＳ 明朝"/>
          <w:sz w:val="22"/>
          <w:szCs w:val="22"/>
        </w:rPr>
      </w:pPr>
      <w:r>
        <w:rPr>
          <w:rFonts w:ascii="ＭＳ 明朝" w:hAnsi="ＭＳ 明朝" w:hint="eastAsia"/>
          <w:sz w:val="22"/>
          <w:szCs w:val="22"/>
        </w:rPr>
        <w:t>契約日</w:t>
      </w:r>
      <w:r w:rsidR="006D3C13" w:rsidRPr="00782C8C">
        <w:rPr>
          <w:rFonts w:ascii="ＭＳ 明朝" w:hAnsi="ＭＳ 明朝" w:hint="eastAsia"/>
          <w:sz w:val="22"/>
          <w:szCs w:val="22"/>
        </w:rPr>
        <w:t>から</w:t>
      </w:r>
      <w:r w:rsidR="009031D0">
        <w:rPr>
          <w:rFonts w:ascii="ＭＳ 明朝" w:hAnsi="ＭＳ 明朝" w:hint="eastAsia"/>
          <w:sz w:val="22"/>
          <w:szCs w:val="22"/>
        </w:rPr>
        <w:t>令和</w:t>
      </w:r>
      <w:r w:rsidR="00AC3BE3">
        <w:rPr>
          <w:rFonts w:ascii="ＭＳ 明朝" w:hAnsi="ＭＳ 明朝" w:hint="eastAsia"/>
          <w:sz w:val="22"/>
          <w:szCs w:val="22"/>
        </w:rPr>
        <w:t xml:space="preserve">　　</w:t>
      </w:r>
      <w:r w:rsidR="005B1FE1">
        <w:rPr>
          <w:rFonts w:ascii="ＭＳ 明朝" w:hAnsi="ＭＳ 明朝" w:hint="eastAsia"/>
          <w:sz w:val="22"/>
          <w:szCs w:val="22"/>
        </w:rPr>
        <w:t>年</w:t>
      </w:r>
      <w:r w:rsidR="00AC3BE3">
        <w:rPr>
          <w:rFonts w:ascii="ＭＳ 明朝" w:hAnsi="ＭＳ 明朝" w:hint="eastAsia"/>
          <w:sz w:val="22"/>
          <w:szCs w:val="22"/>
        </w:rPr>
        <w:t xml:space="preserve">　　</w:t>
      </w:r>
      <w:r w:rsidR="005B1FE1">
        <w:rPr>
          <w:rFonts w:ascii="ＭＳ 明朝" w:hAnsi="ＭＳ 明朝" w:hint="eastAsia"/>
          <w:sz w:val="22"/>
          <w:szCs w:val="22"/>
        </w:rPr>
        <w:t>月</w:t>
      </w:r>
      <w:r w:rsidR="00AC3BE3">
        <w:rPr>
          <w:rFonts w:ascii="ＭＳ 明朝" w:hAnsi="ＭＳ 明朝" w:hint="eastAsia"/>
          <w:sz w:val="22"/>
          <w:szCs w:val="22"/>
        </w:rPr>
        <w:t xml:space="preserve">　　</w:t>
      </w:r>
      <w:r w:rsidR="006D3C13" w:rsidRPr="00782C8C">
        <w:rPr>
          <w:rFonts w:ascii="ＭＳ 明朝" w:hAnsi="ＭＳ 明朝" w:hint="eastAsia"/>
          <w:sz w:val="22"/>
          <w:szCs w:val="22"/>
        </w:rPr>
        <w:t>日までとする。</w:t>
      </w:r>
    </w:p>
    <w:p w14:paraId="7C852C1C" w14:textId="40F44966" w:rsidR="006D3C13" w:rsidRPr="00782C8C" w:rsidDel="00B73612" w:rsidRDefault="00177F5F" w:rsidP="00782C8C">
      <w:pPr>
        <w:ind w:firstLineChars="100" w:firstLine="226"/>
        <w:rPr>
          <w:del w:id="1" w:author="小籔　夕未" w:date="2022-07-26T09:46:00Z"/>
          <w:rFonts w:ascii="ＭＳ 明朝" w:hAnsi="ＭＳ 明朝"/>
          <w:spacing w:val="4"/>
          <w:sz w:val="22"/>
          <w:szCs w:val="22"/>
        </w:rPr>
      </w:pPr>
      <w:r w:rsidRPr="00782C8C">
        <w:rPr>
          <w:rFonts w:ascii="ＭＳ 明朝" w:hAnsi="ＭＳ 明朝" w:hint="eastAsia"/>
          <w:sz w:val="22"/>
          <w:szCs w:val="22"/>
        </w:rPr>
        <w:t>(5)</w:t>
      </w:r>
      <w:r w:rsidR="00CE758B">
        <w:rPr>
          <w:rFonts w:ascii="ＭＳ 明朝" w:hAnsi="ＭＳ 明朝" w:cs="Century" w:hint="eastAsia"/>
          <w:sz w:val="22"/>
          <w:szCs w:val="22"/>
        </w:rPr>
        <w:t xml:space="preserve">  </w:t>
      </w:r>
      <w:r w:rsidR="006D3C13" w:rsidRPr="00782C8C">
        <w:rPr>
          <w:rFonts w:ascii="ＭＳ 明朝" w:hAnsi="ＭＳ 明朝" w:hint="eastAsia"/>
          <w:sz w:val="22"/>
          <w:szCs w:val="22"/>
        </w:rPr>
        <w:t>目標とする被験者数</w:t>
      </w:r>
      <w:r w:rsidR="00B73612">
        <w:rPr>
          <w:rFonts w:ascii="ＭＳ 明朝" w:hAnsi="ＭＳ 明朝" w:hint="eastAsia"/>
          <w:sz w:val="22"/>
          <w:szCs w:val="22"/>
        </w:rPr>
        <w:t xml:space="preserve">　</w:t>
      </w:r>
    </w:p>
    <w:p w14:paraId="1BFA216A" w14:textId="5464FDA1" w:rsidR="006D3C13" w:rsidRPr="00A438E1" w:rsidRDefault="00A816CE" w:rsidP="00575324">
      <w:pPr>
        <w:ind w:firstLineChars="100" w:firstLine="226"/>
        <w:rPr>
          <w:rFonts w:ascii="ＭＳ 明朝" w:hAnsi="ＭＳ 明朝"/>
          <w:sz w:val="22"/>
          <w:szCs w:val="22"/>
        </w:rPr>
      </w:pPr>
      <w:r>
        <w:rPr>
          <w:rFonts w:ascii="ＭＳ 明朝" w:hAnsi="ＭＳ 明朝" w:hint="eastAsia"/>
          <w:sz w:val="22"/>
          <w:szCs w:val="22"/>
        </w:rPr>
        <w:t>○○</w:t>
      </w:r>
      <w:r w:rsidR="006D3C13" w:rsidRPr="00782C8C">
        <w:rPr>
          <w:rFonts w:ascii="ＭＳ 明朝" w:hAnsi="ＭＳ 明朝" w:hint="eastAsia"/>
          <w:sz w:val="22"/>
          <w:szCs w:val="22"/>
        </w:rPr>
        <w:t>症例</w:t>
      </w:r>
    </w:p>
    <w:p w14:paraId="65E0A111" w14:textId="2272BF5C" w:rsidR="006D3C13" w:rsidRPr="00782C8C" w:rsidRDefault="00177F5F" w:rsidP="00782C8C">
      <w:pPr>
        <w:ind w:firstLineChars="100" w:firstLine="226"/>
        <w:rPr>
          <w:rFonts w:ascii="ＭＳ 明朝" w:hAnsi="ＭＳ 明朝"/>
          <w:spacing w:val="4"/>
          <w:sz w:val="22"/>
          <w:szCs w:val="22"/>
        </w:rPr>
      </w:pPr>
      <w:r w:rsidRPr="00782C8C">
        <w:rPr>
          <w:rFonts w:ascii="ＭＳ 明朝" w:hAnsi="ＭＳ 明朝" w:hint="eastAsia"/>
          <w:sz w:val="22"/>
          <w:szCs w:val="22"/>
        </w:rPr>
        <w:t>(6)</w:t>
      </w:r>
      <w:r w:rsidR="0053204C" w:rsidRPr="00782C8C">
        <w:rPr>
          <w:rFonts w:ascii="ＭＳ 明朝" w:hAnsi="ＭＳ 明朝" w:cs="Century" w:hint="eastAsia"/>
          <w:sz w:val="22"/>
          <w:szCs w:val="22"/>
        </w:rPr>
        <w:t xml:space="preserve">　</w:t>
      </w:r>
      <w:r w:rsidR="00CA389E">
        <w:rPr>
          <w:rFonts w:ascii="ＭＳ 明朝" w:hAnsi="ＭＳ 明朝" w:hint="eastAsia"/>
          <w:sz w:val="22"/>
          <w:szCs w:val="22"/>
        </w:rPr>
        <w:t>調査責任者</w:t>
      </w:r>
      <w:r w:rsidR="006D3C13" w:rsidRPr="00782C8C">
        <w:rPr>
          <w:rFonts w:ascii="ＭＳ 明朝" w:hAnsi="ＭＳ 明朝" w:hint="eastAsia"/>
          <w:sz w:val="22"/>
          <w:szCs w:val="22"/>
        </w:rPr>
        <w:t>の氏名</w:t>
      </w:r>
      <w:r w:rsidR="00B73612">
        <w:rPr>
          <w:rFonts w:ascii="ＭＳ 明朝" w:hAnsi="ＭＳ 明朝" w:hint="eastAsia"/>
          <w:sz w:val="22"/>
          <w:szCs w:val="22"/>
        </w:rPr>
        <w:t xml:space="preserve">　○○　○○</w:t>
      </w:r>
    </w:p>
    <w:p w14:paraId="2823E0B8" w14:textId="31115C81" w:rsidR="00433BB8" w:rsidRPr="00782C8C" w:rsidRDefault="00433BB8" w:rsidP="00433BB8">
      <w:pPr>
        <w:ind w:firstLineChars="100" w:firstLine="226"/>
        <w:rPr>
          <w:rFonts w:ascii="ＭＳ 明朝" w:hAnsi="ＭＳ 明朝"/>
          <w:spacing w:val="4"/>
          <w:sz w:val="22"/>
          <w:szCs w:val="22"/>
        </w:rPr>
      </w:pPr>
      <w:r w:rsidRPr="00782C8C">
        <w:rPr>
          <w:rFonts w:ascii="ＭＳ 明朝" w:hAnsi="ＭＳ 明朝" w:hint="eastAsia"/>
          <w:sz w:val="22"/>
          <w:szCs w:val="22"/>
        </w:rPr>
        <w:t>(</w:t>
      </w:r>
      <w:r>
        <w:rPr>
          <w:rFonts w:ascii="ＭＳ 明朝" w:hAnsi="ＭＳ 明朝" w:hint="eastAsia"/>
          <w:sz w:val="22"/>
          <w:szCs w:val="22"/>
        </w:rPr>
        <w:t>7</w:t>
      </w:r>
      <w:r w:rsidRPr="00782C8C">
        <w:rPr>
          <w:rFonts w:ascii="ＭＳ 明朝" w:hAnsi="ＭＳ 明朝" w:hint="eastAsia"/>
          <w:sz w:val="22"/>
          <w:szCs w:val="22"/>
        </w:rPr>
        <w:t>)</w:t>
      </w:r>
      <w:r>
        <w:rPr>
          <w:rFonts w:ascii="ＭＳ 明朝" w:hAnsi="ＭＳ 明朝" w:cs="Century" w:hint="eastAsia"/>
          <w:sz w:val="22"/>
          <w:szCs w:val="22"/>
        </w:rPr>
        <w:t xml:space="preserve">  </w:t>
      </w:r>
      <w:r>
        <w:rPr>
          <w:rFonts w:ascii="ＭＳ 明朝" w:hAnsi="ＭＳ 明朝" w:hint="eastAsia"/>
          <w:sz w:val="22"/>
          <w:szCs w:val="22"/>
        </w:rPr>
        <w:t>提供物品</w:t>
      </w:r>
    </w:p>
    <w:p w14:paraId="0370BBAE" w14:textId="77777777" w:rsidR="00484E29" w:rsidRPr="00A438E1" w:rsidRDefault="00A438E1" w:rsidP="00A438E1">
      <w:pPr>
        <w:ind w:firstLine="1012"/>
        <w:rPr>
          <w:rFonts w:ascii="ＭＳ 明朝" w:hAnsi="ＭＳ 明朝"/>
          <w:sz w:val="22"/>
          <w:szCs w:val="22"/>
        </w:rPr>
      </w:pPr>
      <w:r>
        <w:rPr>
          <w:rFonts w:ascii="ＭＳ 明朝" w:hAnsi="ＭＳ 明朝" w:hint="eastAsia"/>
          <w:sz w:val="22"/>
          <w:szCs w:val="22"/>
        </w:rPr>
        <w:t>なし</w:t>
      </w:r>
    </w:p>
    <w:p w14:paraId="16DCA49B" w14:textId="77777777" w:rsidR="00484E29" w:rsidRPr="00433BB8" w:rsidRDefault="00484E29" w:rsidP="00A438E1">
      <w:pPr>
        <w:ind w:firstLineChars="100" w:firstLine="226"/>
        <w:rPr>
          <w:rFonts w:ascii="ＭＳ 明朝" w:hAnsi="ＭＳ 明朝"/>
          <w:sz w:val="22"/>
          <w:szCs w:val="22"/>
        </w:rPr>
      </w:pPr>
      <w:r w:rsidRPr="00782C8C">
        <w:rPr>
          <w:rFonts w:ascii="ＭＳ 明朝" w:hAnsi="ＭＳ 明朝" w:hint="eastAsia"/>
          <w:sz w:val="22"/>
          <w:szCs w:val="22"/>
        </w:rPr>
        <w:t>(</w:t>
      </w:r>
      <w:r>
        <w:rPr>
          <w:rFonts w:ascii="ＭＳ 明朝" w:hAnsi="ＭＳ 明朝" w:hint="eastAsia"/>
          <w:sz w:val="22"/>
          <w:szCs w:val="22"/>
        </w:rPr>
        <w:t>8</w:t>
      </w:r>
      <w:r w:rsidRPr="00782C8C">
        <w:rPr>
          <w:rFonts w:ascii="ＭＳ 明朝" w:hAnsi="ＭＳ 明朝" w:hint="eastAsia"/>
          <w:sz w:val="22"/>
          <w:szCs w:val="22"/>
        </w:rPr>
        <w:t>)</w:t>
      </w:r>
      <w:r w:rsidRPr="00433BB8">
        <w:rPr>
          <w:rFonts w:ascii="ＭＳ 明朝" w:hAnsi="ＭＳ 明朝" w:hint="eastAsia"/>
          <w:sz w:val="22"/>
          <w:szCs w:val="22"/>
        </w:rPr>
        <w:t xml:space="preserve">  </w:t>
      </w:r>
      <w:r>
        <w:rPr>
          <w:rFonts w:ascii="ＭＳ 明朝" w:hAnsi="ＭＳ 明朝" w:hint="eastAsia"/>
          <w:sz w:val="22"/>
          <w:szCs w:val="22"/>
        </w:rPr>
        <w:t>実施医療機関の名称等</w:t>
      </w:r>
    </w:p>
    <w:p w14:paraId="29A39019" w14:textId="77777777" w:rsidR="00484E29" w:rsidRPr="00433BB8" w:rsidRDefault="00484E29" w:rsidP="00433BB8">
      <w:pPr>
        <w:ind w:firstLine="1012"/>
        <w:rPr>
          <w:rFonts w:ascii="ＭＳ 明朝" w:hAnsi="ＭＳ 明朝"/>
          <w:sz w:val="22"/>
          <w:szCs w:val="22"/>
        </w:rPr>
      </w:pPr>
      <w:r>
        <w:rPr>
          <w:rFonts w:ascii="ＭＳ 明朝" w:hAnsi="ＭＳ 明朝" w:hint="eastAsia"/>
          <w:sz w:val="22"/>
          <w:szCs w:val="22"/>
        </w:rPr>
        <w:t>東京都港区白金台</w:t>
      </w:r>
      <w:r w:rsidR="00C426B3">
        <w:rPr>
          <w:rFonts w:ascii="ＭＳ 明朝" w:hAnsi="ＭＳ 明朝" w:hint="eastAsia"/>
          <w:sz w:val="22"/>
          <w:szCs w:val="22"/>
        </w:rPr>
        <w:t>四</w:t>
      </w:r>
      <w:r w:rsidR="001E35A7">
        <w:rPr>
          <w:rFonts w:ascii="ＭＳ 明朝" w:hAnsi="ＭＳ 明朝" w:hint="eastAsia"/>
          <w:sz w:val="22"/>
          <w:szCs w:val="22"/>
        </w:rPr>
        <w:t>丁目６番１号</w:t>
      </w:r>
      <w:r>
        <w:rPr>
          <w:rFonts w:ascii="ＭＳ 明朝" w:hAnsi="ＭＳ 明朝" w:hint="eastAsia"/>
          <w:sz w:val="22"/>
          <w:szCs w:val="22"/>
        </w:rPr>
        <w:t xml:space="preserve">　東京大学医科学研究所附属病院</w:t>
      </w:r>
    </w:p>
    <w:p w14:paraId="02DBD4FF" w14:textId="77777777" w:rsidR="00200789" w:rsidRPr="00484E29" w:rsidRDefault="00200789" w:rsidP="00B41A6A">
      <w:pPr>
        <w:ind w:firstLineChars="500" w:firstLine="1131"/>
        <w:rPr>
          <w:rFonts w:ascii="ＭＳ 明朝" w:hAnsi="ＭＳ 明朝"/>
          <w:sz w:val="22"/>
          <w:szCs w:val="22"/>
        </w:rPr>
      </w:pPr>
    </w:p>
    <w:p w14:paraId="4686D9CF" w14:textId="77777777" w:rsidR="00200789" w:rsidRPr="00782C8C" w:rsidRDefault="00DB4A7C" w:rsidP="00200789">
      <w:pPr>
        <w:ind w:firstLineChars="3" w:firstLine="7"/>
        <w:jc w:val="both"/>
        <w:rPr>
          <w:rFonts w:ascii="ＭＳ 明朝" w:hAnsi="ＭＳ 明朝"/>
          <w:sz w:val="22"/>
          <w:szCs w:val="22"/>
        </w:rPr>
      </w:pPr>
      <w:r>
        <w:rPr>
          <w:rFonts w:ascii="ＭＳ 明朝" w:hAnsi="ＭＳ 明朝" w:hint="eastAsia"/>
          <w:sz w:val="22"/>
          <w:szCs w:val="22"/>
        </w:rPr>
        <w:t>（調査経費等の支払い）</w:t>
      </w:r>
    </w:p>
    <w:p w14:paraId="3E5EA342" w14:textId="77777777" w:rsidR="007A77A0" w:rsidRPr="00782C8C" w:rsidRDefault="006D3C13" w:rsidP="00782C8C">
      <w:pPr>
        <w:ind w:left="224" w:hangingChars="99" w:hanging="224"/>
        <w:rPr>
          <w:rFonts w:ascii="ＭＳ 明朝" w:hAnsi="ＭＳ 明朝"/>
          <w:sz w:val="22"/>
          <w:szCs w:val="22"/>
        </w:rPr>
      </w:pPr>
      <w:r w:rsidRPr="00782C8C">
        <w:rPr>
          <w:rFonts w:ascii="ＭＳ 明朝" w:hAnsi="ＭＳ 明朝" w:hint="eastAsia"/>
          <w:sz w:val="22"/>
          <w:szCs w:val="22"/>
        </w:rPr>
        <w:t>第２条</w:t>
      </w:r>
      <w:r w:rsidRPr="00782C8C">
        <w:rPr>
          <w:rFonts w:ascii="ＭＳ 明朝" w:hAnsi="ＭＳ 明朝" w:cs="Century"/>
          <w:sz w:val="22"/>
          <w:szCs w:val="22"/>
        </w:rPr>
        <w:t xml:space="preserve">  </w:t>
      </w:r>
      <w:r w:rsidR="007A77A0" w:rsidRPr="00782C8C">
        <w:rPr>
          <w:rFonts w:ascii="ＭＳ 明朝" w:hAnsi="ＭＳ 明朝" w:hint="eastAsia"/>
          <w:sz w:val="22"/>
          <w:szCs w:val="22"/>
        </w:rPr>
        <w:t>乙は、</w:t>
      </w:r>
      <w:r w:rsidR="00DC2A63">
        <w:rPr>
          <w:rFonts w:ascii="ＭＳ 明朝" w:hAnsi="ＭＳ 明朝" w:hint="eastAsia"/>
          <w:sz w:val="22"/>
          <w:szCs w:val="22"/>
        </w:rPr>
        <w:t>前条第３号の調査</w:t>
      </w:r>
      <w:r w:rsidR="007A77A0" w:rsidRPr="00782C8C">
        <w:rPr>
          <w:rFonts w:ascii="ＭＳ 明朝" w:hAnsi="ＭＳ 明朝" w:hint="eastAsia"/>
          <w:sz w:val="22"/>
          <w:szCs w:val="22"/>
        </w:rPr>
        <w:t>経費</w:t>
      </w:r>
      <w:r w:rsidR="00DC2A63">
        <w:rPr>
          <w:rFonts w:ascii="ＭＳ 明朝" w:hAnsi="ＭＳ 明朝" w:hint="eastAsia"/>
          <w:sz w:val="22"/>
          <w:szCs w:val="22"/>
        </w:rPr>
        <w:t>等</w:t>
      </w:r>
      <w:r w:rsidR="007A77A0" w:rsidRPr="00782C8C">
        <w:rPr>
          <w:rFonts w:ascii="ＭＳ 明朝" w:hAnsi="ＭＳ 明朝" w:hint="eastAsia"/>
          <w:sz w:val="22"/>
          <w:szCs w:val="22"/>
        </w:rPr>
        <w:t>を甲の発行する請求書により指定の期限までに支払うものとする。</w:t>
      </w:r>
    </w:p>
    <w:p w14:paraId="4FA9E947" w14:textId="77777777" w:rsidR="006D3C13" w:rsidRPr="00782C8C" w:rsidRDefault="007A77A0" w:rsidP="00782C8C">
      <w:pPr>
        <w:ind w:left="226" w:hangingChars="100" w:hanging="226"/>
        <w:rPr>
          <w:rFonts w:ascii="ＭＳ 明朝" w:hAnsi="ＭＳ 明朝"/>
          <w:spacing w:val="4"/>
          <w:sz w:val="22"/>
          <w:szCs w:val="22"/>
        </w:rPr>
      </w:pPr>
      <w:r w:rsidRPr="00782C8C">
        <w:rPr>
          <w:rFonts w:ascii="ＭＳ 明朝" w:hAnsi="ＭＳ 明朝" w:hint="eastAsia"/>
          <w:sz w:val="22"/>
          <w:szCs w:val="22"/>
        </w:rPr>
        <w:t xml:space="preserve">２　</w:t>
      </w:r>
      <w:r w:rsidR="00716C37">
        <w:rPr>
          <w:rFonts w:ascii="ＭＳ 明朝" w:hAnsi="ＭＳ 明朝" w:hint="eastAsia"/>
          <w:sz w:val="22"/>
          <w:szCs w:val="22"/>
        </w:rPr>
        <w:t>前条第３号の</w:t>
      </w:r>
      <w:r w:rsidRPr="00782C8C">
        <w:rPr>
          <w:rFonts w:ascii="ＭＳ 明朝" w:hAnsi="ＭＳ 明朝" w:hint="eastAsia"/>
          <w:sz w:val="22"/>
          <w:szCs w:val="22"/>
        </w:rPr>
        <w:t>調査経費</w:t>
      </w:r>
      <w:r w:rsidR="00DC2A63">
        <w:rPr>
          <w:rFonts w:ascii="ＭＳ 明朝" w:hAnsi="ＭＳ 明朝" w:hint="eastAsia"/>
          <w:sz w:val="22"/>
          <w:szCs w:val="22"/>
        </w:rPr>
        <w:t>等</w:t>
      </w:r>
      <w:r w:rsidRPr="00782C8C">
        <w:rPr>
          <w:rFonts w:ascii="ＭＳ 明朝" w:hAnsi="ＭＳ 明朝" w:hint="eastAsia"/>
          <w:sz w:val="22"/>
          <w:szCs w:val="22"/>
        </w:rPr>
        <w:t>に係る消費税額は、消費税法第２８条第１項及び第２９条並びに地方税法第７２条の８２及び第７２条の８３の規定に基づき、</w:t>
      </w:r>
      <w:r w:rsidR="00283E4D">
        <w:rPr>
          <w:rFonts w:ascii="ＭＳ 明朝" w:hAnsi="ＭＳ 明朝" w:hint="eastAsia"/>
          <w:sz w:val="22"/>
          <w:szCs w:val="22"/>
        </w:rPr>
        <w:t>１１０</w:t>
      </w:r>
      <w:r w:rsidR="00535D25" w:rsidRPr="00782C8C">
        <w:rPr>
          <w:rFonts w:ascii="ＭＳ 明朝" w:hAnsi="ＭＳ 明朝" w:hint="eastAsia"/>
          <w:sz w:val="22"/>
          <w:szCs w:val="22"/>
        </w:rPr>
        <w:t>分</w:t>
      </w:r>
      <w:r w:rsidRPr="00782C8C">
        <w:rPr>
          <w:rFonts w:ascii="ＭＳ 明朝" w:hAnsi="ＭＳ 明朝" w:hint="eastAsia"/>
          <w:sz w:val="22"/>
          <w:szCs w:val="22"/>
        </w:rPr>
        <w:t>の</w:t>
      </w:r>
      <w:r w:rsidR="00283E4D">
        <w:rPr>
          <w:rFonts w:ascii="ＭＳ 明朝" w:hAnsi="ＭＳ 明朝" w:hint="eastAsia"/>
          <w:sz w:val="22"/>
          <w:szCs w:val="22"/>
        </w:rPr>
        <w:t>１０</w:t>
      </w:r>
      <w:r w:rsidRPr="00782C8C">
        <w:rPr>
          <w:rFonts w:ascii="ＭＳ 明朝" w:hAnsi="ＭＳ 明朝" w:hint="eastAsia"/>
          <w:sz w:val="22"/>
          <w:szCs w:val="22"/>
        </w:rPr>
        <w:t>を乗じて得た額である。</w:t>
      </w:r>
    </w:p>
    <w:p w14:paraId="44671B84" w14:textId="77777777" w:rsidR="007A77A0" w:rsidRPr="00782C8C" w:rsidRDefault="007A77A0" w:rsidP="00782C8C">
      <w:pPr>
        <w:ind w:left="226" w:hangingChars="100" w:hanging="226"/>
        <w:rPr>
          <w:rFonts w:ascii="ＭＳ 明朝" w:hAnsi="ＭＳ 明朝"/>
          <w:sz w:val="22"/>
          <w:szCs w:val="22"/>
        </w:rPr>
      </w:pPr>
      <w:r w:rsidRPr="00782C8C">
        <w:rPr>
          <w:rFonts w:ascii="ＭＳ 明朝" w:hAnsi="ＭＳ 明朝" w:hint="eastAsia"/>
          <w:sz w:val="22"/>
          <w:szCs w:val="22"/>
        </w:rPr>
        <w:t>３　甲は、乙から支払われた</w:t>
      </w:r>
      <w:r w:rsidR="00797AD4" w:rsidRPr="00782C8C">
        <w:rPr>
          <w:rFonts w:ascii="ＭＳ 明朝" w:hAnsi="ＭＳ 明朝" w:hint="eastAsia"/>
          <w:sz w:val="22"/>
          <w:szCs w:val="22"/>
        </w:rPr>
        <w:t>調査</w:t>
      </w:r>
      <w:r w:rsidRPr="00782C8C">
        <w:rPr>
          <w:rFonts w:ascii="ＭＳ 明朝" w:hAnsi="ＭＳ 明朝" w:hint="eastAsia"/>
          <w:sz w:val="22"/>
          <w:szCs w:val="22"/>
        </w:rPr>
        <w:t>経費</w:t>
      </w:r>
      <w:r w:rsidR="00DC2A63">
        <w:rPr>
          <w:rFonts w:ascii="ＭＳ 明朝" w:hAnsi="ＭＳ 明朝" w:hint="eastAsia"/>
          <w:sz w:val="22"/>
          <w:szCs w:val="22"/>
        </w:rPr>
        <w:t>等</w:t>
      </w:r>
      <w:r w:rsidRPr="00782C8C">
        <w:rPr>
          <w:rFonts w:ascii="ＭＳ 明朝" w:hAnsi="ＭＳ 明朝" w:hint="eastAsia"/>
          <w:sz w:val="22"/>
          <w:szCs w:val="22"/>
        </w:rPr>
        <w:t>は、これを返還しないものとする。</w:t>
      </w:r>
      <w:r w:rsidR="00DC2A63">
        <w:rPr>
          <w:rFonts w:ascii="ＭＳ 明朝" w:hAnsi="ＭＳ 明朝" w:hint="eastAsia"/>
          <w:sz w:val="22"/>
          <w:szCs w:val="22"/>
        </w:rPr>
        <w:t>ただし、特別の事情がある場合には、不要となった経費の額の範囲内においてその全部又は一部を返還することがある。</w:t>
      </w:r>
    </w:p>
    <w:p w14:paraId="42975ECF" w14:textId="77777777" w:rsidR="007A77A0" w:rsidRDefault="007A77A0" w:rsidP="00782C8C">
      <w:pPr>
        <w:ind w:left="226" w:hangingChars="100" w:hanging="226"/>
        <w:rPr>
          <w:rFonts w:ascii="ＭＳ 明朝" w:hAnsi="ＭＳ 明朝"/>
          <w:sz w:val="22"/>
          <w:szCs w:val="22"/>
        </w:rPr>
      </w:pPr>
      <w:r w:rsidRPr="00782C8C">
        <w:rPr>
          <w:rFonts w:ascii="ＭＳ 明朝" w:hAnsi="ＭＳ 明朝" w:hint="eastAsia"/>
          <w:sz w:val="22"/>
          <w:szCs w:val="22"/>
        </w:rPr>
        <w:t>４　甲は、納付された経費に不足を生じた場合には、乙と協議しその不足額を乙に負担させることができる。</w:t>
      </w:r>
    </w:p>
    <w:p w14:paraId="441D0C75" w14:textId="77777777" w:rsidR="00DC2A63" w:rsidRDefault="00DC2A63" w:rsidP="00782C8C">
      <w:pPr>
        <w:ind w:left="226" w:hangingChars="100" w:hanging="226"/>
        <w:rPr>
          <w:rFonts w:ascii="ＭＳ 明朝" w:hAnsi="ＭＳ 明朝"/>
          <w:sz w:val="22"/>
          <w:szCs w:val="22"/>
        </w:rPr>
      </w:pPr>
      <w:r>
        <w:rPr>
          <w:rFonts w:ascii="ＭＳ 明朝" w:hAnsi="ＭＳ 明朝" w:hint="eastAsia"/>
          <w:sz w:val="22"/>
          <w:szCs w:val="22"/>
        </w:rPr>
        <w:t>５　乙</w:t>
      </w:r>
      <w:r w:rsidR="006A32DF">
        <w:rPr>
          <w:rFonts w:ascii="ＭＳ 明朝" w:hAnsi="ＭＳ 明朝" w:hint="eastAsia"/>
          <w:sz w:val="22"/>
          <w:szCs w:val="22"/>
        </w:rPr>
        <w:t>が</w:t>
      </w:r>
      <w:r w:rsidR="00716C37">
        <w:rPr>
          <w:rFonts w:ascii="ＭＳ 明朝" w:hAnsi="ＭＳ 明朝" w:hint="eastAsia"/>
          <w:sz w:val="22"/>
          <w:szCs w:val="22"/>
        </w:rPr>
        <w:t>前条第３号</w:t>
      </w:r>
      <w:r>
        <w:rPr>
          <w:rFonts w:ascii="ＭＳ 明朝" w:hAnsi="ＭＳ 明朝" w:hint="eastAsia"/>
          <w:sz w:val="22"/>
          <w:szCs w:val="22"/>
        </w:rPr>
        <w:t>の調査経費等を支払期限までに支払わないときは、</w:t>
      </w:r>
      <w:r w:rsidR="006A32DF" w:rsidRPr="006A32DF">
        <w:rPr>
          <w:rFonts w:ascii="ＭＳ 明朝" w:hAnsi="ＭＳ 明朝" w:hint="eastAsia"/>
          <w:sz w:val="22"/>
          <w:szCs w:val="22"/>
        </w:rPr>
        <w:t>甲は乙に対し、支払期限の翌日から支払日までの日数に応じ、民法（明治２９年法律第８９号）第４０４条及び第４１９条で規定する法定利率の割合による延滞金を請求できるものとする。乙は甲からの請求があった場合、これに応じなければならない。</w:t>
      </w:r>
    </w:p>
    <w:p w14:paraId="2973B581" w14:textId="77777777" w:rsidR="00DB4A7C" w:rsidRDefault="00DB4A7C" w:rsidP="00782C8C">
      <w:pPr>
        <w:ind w:left="226" w:hangingChars="100" w:hanging="226"/>
        <w:rPr>
          <w:rFonts w:ascii="ＭＳ 明朝" w:hAnsi="ＭＳ 明朝"/>
          <w:sz w:val="22"/>
          <w:szCs w:val="22"/>
        </w:rPr>
      </w:pPr>
    </w:p>
    <w:p w14:paraId="5706D6E6" w14:textId="77777777" w:rsidR="00DB4A7C" w:rsidRDefault="00DB4A7C" w:rsidP="00782C8C">
      <w:pPr>
        <w:ind w:left="226" w:hangingChars="100" w:hanging="226"/>
        <w:rPr>
          <w:rFonts w:ascii="ＭＳ 明朝" w:hAnsi="ＭＳ 明朝"/>
          <w:sz w:val="22"/>
          <w:szCs w:val="22"/>
        </w:rPr>
      </w:pPr>
      <w:r>
        <w:rPr>
          <w:rFonts w:ascii="ＭＳ 明朝" w:hAnsi="ＭＳ 明朝" w:hint="eastAsia"/>
          <w:sz w:val="22"/>
          <w:szCs w:val="22"/>
        </w:rPr>
        <w:t>（法令等の遵守）</w:t>
      </w:r>
    </w:p>
    <w:p w14:paraId="3C6F28DF" w14:textId="77777777" w:rsidR="00DB4A7C" w:rsidRDefault="00DB4A7C" w:rsidP="00782C8C">
      <w:pPr>
        <w:ind w:left="226" w:hangingChars="100" w:hanging="226"/>
        <w:rPr>
          <w:rFonts w:ascii="ＭＳ 明朝" w:hAnsi="ＭＳ 明朝"/>
          <w:sz w:val="22"/>
          <w:szCs w:val="22"/>
        </w:rPr>
      </w:pPr>
      <w:r>
        <w:rPr>
          <w:rFonts w:ascii="ＭＳ 明朝" w:hAnsi="ＭＳ 明朝" w:hint="eastAsia"/>
          <w:sz w:val="22"/>
          <w:szCs w:val="22"/>
        </w:rPr>
        <w:t>第３条　甲及び乙は、</w:t>
      </w:r>
      <w:r w:rsidR="00943327">
        <w:rPr>
          <w:rFonts w:ascii="ＭＳ 明朝" w:hAnsi="ＭＳ 明朝" w:hint="eastAsia"/>
          <w:sz w:val="22"/>
          <w:szCs w:val="22"/>
        </w:rPr>
        <w:t>「</w:t>
      </w:r>
      <w:r w:rsidR="003912E0" w:rsidRPr="003912E0">
        <w:rPr>
          <w:rFonts w:ascii="ＭＳ 明朝" w:hAnsi="ＭＳ 明朝" w:hint="eastAsia"/>
          <w:sz w:val="22"/>
          <w:szCs w:val="22"/>
        </w:rPr>
        <w:t>医薬品、医療機器等の品質、有効性及び安全性の確保等に関する法律</w:t>
      </w:r>
      <w:r w:rsidR="00943327">
        <w:rPr>
          <w:rFonts w:ascii="ＭＳ 明朝" w:hAnsi="ＭＳ 明朝" w:hint="eastAsia"/>
          <w:sz w:val="22"/>
          <w:szCs w:val="22"/>
        </w:rPr>
        <w:t>」</w:t>
      </w:r>
      <w:r>
        <w:rPr>
          <w:rFonts w:ascii="ＭＳ 明朝" w:hAnsi="ＭＳ 明朝" w:hint="eastAsia"/>
          <w:sz w:val="22"/>
          <w:szCs w:val="22"/>
        </w:rPr>
        <w:t>、同施行令、同施行規則、</w:t>
      </w:r>
      <w:r w:rsidRPr="00782C8C">
        <w:rPr>
          <w:rFonts w:ascii="ＭＳ 明朝" w:hAnsi="ＭＳ 明朝" w:hint="eastAsia"/>
          <w:sz w:val="22"/>
          <w:szCs w:val="22"/>
        </w:rPr>
        <w:t>「医薬品の臨床試験の実施の基準に関する省令」（平成９年３月２７日厚生省令第２８号）及び「医薬品の製造販売後の調査及び試験の実施の基</w:t>
      </w:r>
      <w:r w:rsidR="00084AF1">
        <w:rPr>
          <w:rFonts w:ascii="ＭＳ 明朝" w:hAnsi="ＭＳ 明朝" w:hint="eastAsia"/>
          <w:sz w:val="22"/>
          <w:szCs w:val="22"/>
        </w:rPr>
        <w:t>準に関する省令」（平成１６年１２月２０日厚生労働省令第１７１号</w:t>
      </w:r>
      <w:r w:rsidRPr="00782C8C">
        <w:rPr>
          <w:rFonts w:ascii="ＭＳ 明朝" w:hAnsi="ＭＳ 明朝" w:hint="eastAsia"/>
          <w:sz w:val="22"/>
          <w:szCs w:val="22"/>
        </w:rPr>
        <w:t>）</w:t>
      </w:r>
      <w:r>
        <w:rPr>
          <w:rFonts w:ascii="ＭＳ 明朝" w:hAnsi="ＭＳ 明朝" w:hint="eastAsia"/>
          <w:sz w:val="22"/>
          <w:szCs w:val="22"/>
        </w:rPr>
        <w:t>を遵守して、本調査を実施するものとする。</w:t>
      </w:r>
    </w:p>
    <w:p w14:paraId="0F7FBB65" w14:textId="77777777" w:rsidR="00DB4A7C" w:rsidRDefault="00DB4A7C" w:rsidP="00782C8C">
      <w:pPr>
        <w:ind w:left="226" w:hangingChars="100" w:hanging="226"/>
        <w:rPr>
          <w:rFonts w:ascii="ＭＳ 明朝" w:hAnsi="ＭＳ 明朝"/>
          <w:sz w:val="22"/>
          <w:szCs w:val="22"/>
        </w:rPr>
      </w:pPr>
      <w:r>
        <w:rPr>
          <w:rFonts w:ascii="ＭＳ 明朝" w:hAnsi="ＭＳ 明朝" w:hint="eastAsia"/>
          <w:sz w:val="22"/>
          <w:szCs w:val="22"/>
        </w:rPr>
        <w:t>２　甲及び乙は、本調査の実施に当たり、対象患者の人権・福祉を最優先するものとし、対象患者の安全又はプライバシーに悪影響を及ぼすおそれのあるすべての行為は、これを行わないものとする。</w:t>
      </w:r>
    </w:p>
    <w:p w14:paraId="3244D700" w14:textId="77777777" w:rsidR="00DB4A7C" w:rsidRDefault="00DB4A7C" w:rsidP="00782C8C">
      <w:pPr>
        <w:ind w:left="226" w:hangingChars="100" w:hanging="226"/>
        <w:rPr>
          <w:rFonts w:ascii="ＭＳ 明朝" w:hAnsi="ＭＳ 明朝"/>
          <w:sz w:val="22"/>
          <w:szCs w:val="22"/>
        </w:rPr>
      </w:pPr>
      <w:r>
        <w:rPr>
          <w:rFonts w:ascii="ＭＳ 明朝" w:hAnsi="ＭＳ 明朝" w:hint="eastAsia"/>
          <w:sz w:val="22"/>
          <w:szCs w:val="22"/>
        </w:rPr>
        <w:t>３　甲は、乙が作成し甲が承諾した本調査の実施に関する計画書（</w:t>
      </w:r>
      <w:r w:rsidR="00484013">
        <w:rPr>
          <w:rFonts w:ascii="ＭＳ 明朝" w:hAnsi="ＭＳ 明朝" w:hint="eastAsia"/>
          <w:sz w:val="22"/>
          <w:szCs w:val="22"/>
        </w:rPr>
        <w:t>以下「</w:t>
      </w:r>
      <w:r>
        <w:rPr>
          <w:rFonts w:ascii="ＭＳ 明朝" w:hAnsi="ＭＳ 明朝" w:hint="eastAsia"/>
          <w:sz w:val="22"/>
          <w:szCs w:val="22"/>
        </w:rPr>
        <w:t>実施要領等</w:t>
      </w:r>
      <w:r w:rsidR="00484013">
        <w:rPr>
          <w:rFonts w:ascii="ＭＳ 明朝" w:hAnsi="ＭＳ 明朝" w:hint="eastAsia"/>
          <w:sz w:val="22"/>
          <w:szCs w:val="22"/>
        </w:rPr>
        <w:t>」という。</w:t>
      </w:r>
      <w:r>
        <w:rPr>
          <w:rFonts w:ascii="ＭＳ 明朝" w:hAnsi="ＭＳ 明朝" w:hint="eastAsia"/>
          <w:sz w:val="22"/>
          <w:szCs w:val="22"/>
        </w:rPr>
        <w:t>）を遵守するものとする。</w:t>
      </w:r>
    </w:p>
    <w:p w14:paraId="15F8F584" w14:textId="77777777" w:rsidR="00A712DB" w:rsidRPr="00A712DB" w:rsidRDefault="00A712DB" w:rsidP="00A712DB">
      <w:pPr>
        <w:ind w:left="226" w:hangingChars="100" w:hanging="226"/>
        <w:rPr>
          <w:rFonts w:ascii="ＭＳ 明朝" w:hAnsi="ＭＳ 明朝"/>
          <w:sz w:val="22"/>
          <w:szCs w:val="22"/>
        </w:rPr>
      </w:pPr>
    </w:p>
    <w:p w14:paraId="0AEF8C9E" w14:textId="77777777" w:rsidR="00A712DB" w:rsidRDefault="00A712DB" w:rsidP="00A712DB">
      <w:pPr>
        <w:ind w:left="226" w:hangingChars="100" w:hanging="226"/>
        <w:rPr>
          <w:rFonts w:ascii="ＭＳ 明朝" w:hAnsi="ＭＳ 明朝"/>
          <w:sz w:val="22"/>
          <w:szCs w:val="22"/>
        </w:rPr>
      </w:pPr>
      <w:r>
        <w:rPr>
          <w:rFonts w:ascii="ＭＳ 明朝" w:hAnsi="ＭＳ 明朝" w:hint="eastAsia"/>
          <w:sz w:val="22"/>
          <w:szCs w:val="22"/>
        </w:rPr>
        <w:t>（調査の中止等）</w:t>
      </w:r>
    </w:p>
    <w:p w14:paraId="22F23DB3" w14:textId="77777777" w:rsidR="00A712DB" w:rsidRDefault="00A712DB" w:rsidP="00A712DB">
      <w:pPr>
        <w:ind w:left="226" w:hangingChars="100" w:hanging="226"/>
        <w:rPr>
          <w:rFonts w:ascii="ＭＳ 明朝" w:hAnsi="ＭＳ 明朝"/>
          <w:sz w:val="22"/>
          <w:szCs w:val="22"/>
        </w:rPr>
      </w:pPr>
      <w:r>
        <w:rPr>
          <w:rFonts w:ascii="ＭＳ 明朝" w:hAnsi="ＭＳ 明朝" w:hint="eastAsia"/>
          <w:sz w:val="22"/>
          <w:szCs w:val="22"/>
        </w:rPr>
        <w:t xml:space="preserve">第４条　</w:t>
      </w:r>
      <w:r w:rsidR="007668E6">
        <w:rPr>
          <w:rFonts w:ascii="ＭＳ 明朝" w:hAnsi="ＭＳ 明朝" w:hint="eastAsia"/>
          <w:sz w:val="22"/>
          <w:szCs w:val="22"/>
        </w:rPr>
        <w:t>甲は、天災その他やむを得ない事由により本調査の継続が困難な場合には、乙と協議を行い、調査の中止又は調査期間の延長をすることができる。</w:t>
      </w:r>
    </w:p>
    <w:p w14:paraId="4235CDA0" w14:textId="77777777" w:rsidR="007668E6" w:rsidRDefault="007668E6" w:rsidP="007668E6">
      <w:pPr>
        <w:rPr>
          <w:rFonts w:ascii="ＭＳ 明朝" w:hAnsi="ＭＳ 明朝"/>
          <w:sz w:val="22"/>
          <w:szCs w:val="22"/>
        </w:rPr>
      </w:pPr>
    </w:p>
    <w:p w14:paraId="251E458C" w14:textId="77777777" w:rsidR="007668E6" w:rsidRPr="00DC2A63" w:rsidRDefault="007668E6" w:rsidP="007668E6">
      <w:pPr>
        <w:rPr>
          <w:rFonts w:ascii="ＭＳ 明朝" w:hAnsi="ＭＳ 明朝"/>
          <w:sz w:val="22"/>
          <w:szCs w:val="22"/>
        </w:rPr>
      </w:pPr>
      <w:r>
        <w:rPr>
          <w:rFonts w:ascii="ＭＳ 明朝" w:hAnsi="ＭＳ 明朝" w:hint="eastAsia"/>
          <w:sz w:val="22"/>
          <w:szCs w:val="22"/>
        </w:rPr>
        <w:t>（調査票の提出）</w:t>
      </w:r>
    </w:p>
    <w:p w14:paraId="155EDE35" w14:textId="77777777" w:rsidR="007668E6" w:rsidRDefault="007668E6" w:rsidP="007668E6">
      <w:pPr>
        <w:ind w:left="226" w:hangingChars="100" w:hanging="226"/>
        <w:rPr>
          <w:rFonts w:ascii="ＭＳ 明朝" w:hAnsi="ＭＳ 明朝"/>
          <w:sz w:val="22"/>
          <w:szCs w:val="22"/>
        </w:rPr>
      </w:pPr>
      <w:r w:rsidRPr="00782C8C">
        <w:rPr>
          <w:rFonts w:ascii="ＭＳ 明朝" w:hAnsi="ＭＳ 明朝" w:hint="eastAsia"/>
          <w:sz w:val="22"/>
          <w:szCs w:val="22"/>
        </w:rPr>
        <w:t>第</w:t>
      </w:r>
      <w:r>
        <w:rPr>
          <w:rFonts w:ascii="ＭＳ 明朝" w:hAnsi="ＭＳ 明朝" w:hint="eastAsia"/>
          <w:sz w:val="22"/>
          <w:szCs w:val="22"/>
        </w:rPr>
        <w:t>５</w:t>
      </w:r>
      <w:r w:rsidRPr="00782C8C">
        <w:rPr>
          <w:rFonts w:ascii="ＭＳ 明朝" w:hAnsi="ＭＳ 明朝" w:hint="eastAsia"/>
          <w:sz w:val="22"/>
          <w:szCs w:val="22"/>
        </w:rPr>
        <w:t xml:space="preserve">条　</w:t>
      </w:r>
      <w:r>
        <w:rPr>
          <w:rFonts w:ascii="ＭＳ 明朝" w:hAnsi="ＭＳ 明朝" w:hint="eastAsia"/>
          <w:sz w:val="22"/>
          <w:szCs w:val="22"/>
        </w:rPr>
        <w:t>甲は、本調査を実施した結果につき</w:t>
      </w:r>
      <w:r w:rsidRPr="00782C8C">
        <w:rPr>
          <w:rFonts w:ascii="ＭＳ 明朝" w:hAnsi="ＭＳ 明朝" w:hint="eastAsia"/>
          <w:sz w:val="22"/>
          <w:szCs w:val="22"/>
        </w:rPr>
        <w:t>、</w:t>
      </w:r>
      <w:r>
        <w:rPr>
          <w:rFonts w:ascii="ＭＳ 明朝" w:hAnsi="ＭＳ 明朝" w:hint="eastAsia"/>
          <w:sz w:val="22"/>
          <w:szCs w:val="22"/>
        </w:rPr>
        <w:t>実施要領等に従って調査票を作成し、乙に提出</w:t>
      </w:r>
      <w:r w:rsidRPr="00782C8C">
        <w:rPr>
          <w:rFonts w:ascii="ＭＳ 明朝" w:hAnsi="ＭＳ 明朝" w:hint="eastAsia"/>
          <w:sz w:val="22"/>
          <w:szCs w:val="22"/>
        </w:rPr>
        <w:t>するものとする。</w:t>
      </w:r>
    </w:p>
    <w:p w14:paraId="737F62A1" w14:textId="77777777" w:rsidR="009819F7" w:rsidRPr="007668E6" w:rsidRDefault="009819F7" w:rsidP="007668E6">
      <w:pPr>
        <w:rPr>
          <w:rFonts w:ascii="ＭＳ 明朝" w:hAnsi="ＭＳ 明朝"/>
          <w:sz w:val="22"/>
          <w:szCs w:val="22"/>
        </w:rPr>
      </w:pPr>
    </w:p>
    <w:p w14:paraId="78F7B059" w14:textId="77777777" w:rsidR="009819F7" w:rsidRDefault="009819F7" w:rsidP="00C0580D">
      <w:pPr>
        <w:ind w:left="226" w:hangingChars="100" w:hanging="226"/>
        <w:rPr>
          <w:rFonts w:ascii="ＭＳ 明朝" w:hAnsi="ＭＳ 明朝"/>
          <w:sz w:val="22"/>
          <w:szCs w:val="22"/>
        </w:rPr>
      </w:pPr>
      <w:r>
        <w:rPr>
          <w:rFonts w:ascii="ＭＳ 明朝" w:hAnsi="ＭＳ 明朝" w:hint="eastAsia"/>
          <w:sz w:val="22"/>
          <w:szCs w:val="22"/>
        </w:rPr>
        <w:t>（</w:t>
      </w:r>
      <w:r w:rsidR="009B5F44">
        <w:rPr>
          <w:rFonts w:ascii="ＭＳ 明朝" w:hAnsi="ＭＳ 明朝" w:hint="eastAsia"/>
          <w:sz w:val="22"/>
          <w:szCs w:val="22"/>
        </w:rPr>
        <w:t>機密保持及び調査結果の公表）</w:t>
      </w:r>
    </w:p>
    <w:p w14:paraId="51353BE5" w14:textId="77777777" w:rsidR="009819F7" w:rsidRDefault="00200789" w:rsidP="009819F7">
      <w:pPr>
        <w:ind w:left="226" w:hangingChars="100" w:hanging="226"/>
        <w:rPr>
          <w:rFonts w:ascii="ＭＳ 明朝" w:hAnsi="ＭＳ 明朝"/>
          <w:sz w:val="22"/>
          <w:szCs w:val="22"/>
        </w:rPr>
      </w:pPr>
      <w:r>
        <w:rPr>
          <w:rFonts w:ascii="ＭＳ 明朝" w:hAnsi="ＭＳ 明朝" w:hint="eastAsia"/>
          <w:sz w:val="22"/>
          <w:szCs w:val="22"/>
        </w:rPr>
        <w:t>第</w:t>
      </w:r>
      <w:r w:rsidR="007668E6">
        <w:rPr>
          <w:rFonts w:ascii="ＭＳ 明朝" w:hAnsi="ＭＳ 明朝" w:hint="eastAsia"/>
          <w:sz w:val="22"/>
          <w:szCs w:val="22"/>
        </w:rPr>
        <w:t>６</w:t>
      </w:r>
      <w:r>
        <w:rPr>
          <w:rFonts w:ascii="ＭＳ 明朝" w:hAnsi="ＭＳ 明朝" w:hint="eastAsia"/>
          <w:sz w:val="22"/>
          <w:szCs w:val="22"/>
        </w:rPr>
        <w:t>条　甲は、本調査に関して乙から開示された資料その他の情報及び本調査の結果得られた情報を、乙の事前の承諾なしに第三者に漏洩してはならない。</w:t>
      </w:r>
    </w:p>
    <w:p w14:paraId="024799E2" w14:textId="77777777" w:rsidR="00200789" w:rsidRDefault="00200789" w:rsidP="00C0580D">
      <w:pPr>
        <w:ind w:left="226" w:hangingChars="100" w:hanging="226"/>
        <w:rPr>
          <w:rFonts w:ascii="ＭＳ 明朝" w:hAnsi="ＭＳ 明朝"/>
          <w:sz w:val="22"/>
          <w:szCs w:val="22"/>
        </w:rPr>
      </w:pPr>
      <w:r>
        <w:rPr>
          <w:rFonts w:ascii="ＭＳ 明朝" w:hAnsi="ＭＳ 明朝" w:hint="eastAsia"/>
          <w:sz w:val="22"/>
          <w:szCs w:val="22"/>
        </w:rPr>
        <w:t>２　甲は、本調査により得られた情報を専門の学会等外部に公表する場合には、事前に乙の承諾を得るものとする。ただし、乙は、正当な理由なくかかる承諾を拒んではならない。</w:t>
      </w:r>
    </w:p>
    <w:p w14:paraId="0FE736D7" w14:textId="77777777" w:rsidR="00716C37" w:rsidRDefault="00716C37" w:rsidP="00C0580D">
      <w:pPr>
        <w:ind w:left="226" w:hangingChars="100" w:hanging="226"/>
        <w:rPr>
          <w:rFonts w:ascii="ＭＳ 明朝" w:hAnsi="ＭＳ 明朝"/>
          <w:sz w:val="22"/>
          <w:szCs w:val="22"/>
        </w:rPr>
      </w:pPr>
      <w:r>
        <w:rPr>
          <w:rFonts w:ascii="ＭＳ 明朝" w:hAnsi="ＭＳ 明朝" w:hint="eastAsia"/>
          <w:sz w:val="22"/>
          <w:szCs w:val="22"/>
        </w:rPr>
        <w:t>３　乙は、本調査により得られた情報を医薬品の再審査</w:t>
      </w:r>
      <w:r w:rsidR="00E3449C">
        <w:rPr>
          <w:rFonts w:ascii="ＭＳ 明朝" w:hAnsi="ＭＳ 明朝" w:hint="eastAsia"/>
          <w:sz w:val="22"/>
          <w:szCs w:val="22"/>
        </w:rPr>
        <w:t>申請</w:t>
      </w:r>
      <w:r>
        <w:rPr>
          <w:rFonts w:ascii="ＭＳ 明朝" w:hAnsi="ＭＳ 明朝" w:hint="eastAsia"/>
          <w:sz w:val="22"/>
          <w:szCs w:val="22"/>
        </w:rPr>
        <w:t>及び再評価申請</w:t>
      </w:r>
      <w:r w:rsidR="00E3449C">
        <w:rPr>
          <w:rFonts w:ascii="ＭＳ 明朝" w:hAnsi="ＭＳ 明朝" w:hint="eastAsia"/>
          <w:sz w:val="22"/>
          <w:szCs w:val="22"/>
        </w:rPr>
        <w:t>等</w:t>
      </w:r>
      <w:r>
        <w:rPr>
          <w:rFonts w:ascii="ＭＳ 明朝" w:hAnsi="ＭＳ 明朝" w:hint="eastAsia"/>
          <w:sz w:val="22"/>
          <w:szCs w:val="22"/>
        </w:rPr>
        <w:t>の目的で</w:t>
      </w:r>
      <w:r w:rsidR="00E3449C">
        <w:rPr>
          <w:rFonts w:ascii="ＭＳ 明朝" w:hAnsi="ＭＳ 明朝" w:hint="eastAsia"/>
          <w:sz w:val="22"/>
          <w:szCs w:val="22"/>
        </w:rPr>
        <w:t>自由に使用することができる。</w:t>
      </w:r>
    </w:p>
    <w:p w14:paraId="342F9161" w14:textId="77777777" w:rsidR="009B5F44" w:rsidRDefault="009B5F44" w:rsidP="00C0580D">
      <w:pPr>
        <w:ind w:left="226" w:hangingChars="100" w:hanging="226"/>
        <w:rPr>
          <w:rFonts w:ascii="ＭＳ 明朝" w:hAnsi="ＭＳ 明朝"/>
          <w:sz w:val="22"/>
          <w:szCs w:val="22"/>
        </w:rPr>
      </w:pPr>
    </w:p>
    <w:p w14:paraId="1FE8F45B" w14:textId="77777777" w:rsidR="007668E6" w:rsidRDefault="007668E6" w:rsidP="007668E6">
      <w:pPr>
        <w:ind w:left="226" w:hangingChars="100" w:hanging="226"/>
        <w:rPr>
          <w:rFonts w:ascii="ＭＳ 明朝" w:hAnsi="ＭＳ 明朝"/>
          <w:sz w:val="22"/>
          <w:szCs w:val="22"/>
        </w:rPr>
      </w:pPr>
      <w:r>
        <w:rPr>
          <w:rFonts w:ascii="ＭＳ 明朝" w:hAnsi="ＭＳ 明朝" w:hint="eastAsia"/>
          <w:sz w:val="22"/>
          <w:szCs w:val="22"/>
        </w:rPr>
        <w:t>（健康被害）</w:t>
      </w:r>
    </w:p>
    <w:p w14:paraId="46F310CA" w14:textId="77777777" w:rsidR="002D147B" w:rsidRDefault="007668E6" w:rsidP="007668E6">
      <w:pPr>
        <w:ind w:left="226" w:hangingChars="100" w:hanging="226"/>
        <w:rPr>
          <w:rFonts w:ascii="ＭＳ 明朝" w:hAnsi="ＭＳ 明朝"/>
          <w:sz w:val="22"/>
          <w:szCs w:val="22"/>
        </w:rPr>
      </w:pPr>
      <w:r>
        <w:rPr>
          <w:rFonts w:ascii="ＭＳ 明朝" w:hAnsi="ＭＳ 明朝" w:hint="eastAsia"/>
          <w:sz w:val="22"/>
          <w:szCs w:val="22"/>
        </w:rPr>
        <w:t>第７条　本調査の実施に起因して、</w:t>
      </w:r>
      <w:r w:rsidR="002D147B">
        <w:rPr>
          <w:rFonts w:ascii="ＭＳ 明朝" w:hAnsi="ＭＳ 明朝" w:hint="eastAsia"/>
          <w:sz w:val="22"/>
          <w:szCs w:val="22"/>
        </w:rPr>
        <w:t>対象患者に健康被害が発生した場合、甲は、直ちに適切な治療等を行うとともにその概要を乙に報告する。</w:t>
      </w:r>
    </w:p>
    <w:p w14:paraId="75D7E507" w14:textId="77777777" w:rsidR="002D147B" w:rsidRDefault="002D147B" w:rsidP="007668E6">
      <w:pPr>
        <w:ind w:left="226" w:hangingChars="100" w:hanging="226"/>
        <w:rPr>
          <w:rFonts w:ascii="ＭＳ 明朝" w:hAnsi="ＭＳ 明朝"/>
          <w:sz w:val="22"/>
          <w:szCs w:val="22"/>
        </w:rPr>
      </w:pPr>
      <w:r>
        <w:rPr>
          <w:rFonts w:ascii="ＭＳ 明朝" w:hAnsi="ＭＳ 明朝" w:hint="eastAsia"/>
          <w:sz w:val="22"/>
          <w:szCs w:val="22"/>
        </w:rPr>
        <w:t>２　甲及び乙は、前項の健康被害に関し、甲と第三者との間に紛争が生じ又は生じるおそれが生じたときは、直ちに協議し、協力してその解決にあたるものとする。</w:t>
      </w:r>
    </w:p>
    <w:p w14:paraId="767A40F7" w14:textId="77777777" w:rsidR="007668E6" w:rsidRDefault="002D147B" w:rsidP="007668E6">
      <w:pPr>
        <w:ind w:left="226" w:hangingChars="100" w:hanging="226"/>
        <w:rPr>
          <w:rFonts w:ascii="ＭＳ 明朝" w:hAnsi="ＭＳ 明朝"/>
          <w:sz w:val="22"/>
          <w:szCs w:val="22"/>
        </w:rPr>
      </w:pPr>
      <w:r>
        <w:rPr>
          <w:rFonts w:ascii="ＭＳ 明朝" w:hAnsi="ＭＳ 明朝" w:hint="eastAsia"/>
          <w:sz w:val="22"/>
          <w:szCs w:val="22"/>
        </w:rPr>
        <w:t>３　第１項の健康被害に関し、</w:t>
      </w:r>
      <w:r w:rsidR="007668E6">
        <w:rPr>
          <w:rFonts w:ascii="ＭＳ 明朝" w:hAnsi="ＭＳ 明朝" w:hint="eastAsia"/>
          <w:sz w:val="22"/>
          <w:szCs w:val="22"/>
        </w:rPr>
        <w:t>第三者に対する</w:t>
      </w:r>
      <w:r>
        <w:rPr>
          <w:rFonts w:ascii="ＭＳ 明朝" w:hAnsi="ＭＳ 明朝" w:hint="eastAsia"/>
          <w:sz w:val="22"/>
          <w:szCs w:val="22"/>
        </w:rPr>
        <w:t>賠償責任が生じた場合には、</w:t>
      </w:r>
      <w:r w:rsidR="007668E6">
        <w:rPr>
          <w:rFonts w:ascii="ＭＳ 明朝" w:hAnsi="ＭＳ 明朝" w:hint="eastAsia"/>
          <w:sz w:val="22"/>
          <w:szCs w:val="22"/>
        </w:rPr>
        <w:t>その賠償</w:t>
      </w:r>
      <w:r>
        <w:rPr>
          <w:rFonts w:ascii="ＭＳ 明朝" w:hAnsi="ＭＳ 明朝" w:hint="eastAsia"/>
          <w:sz w:val="22"/>
          <w:szCs w:val="22"/>
        </w:rPr>
        <w:t>責任は</w:t>
      </w:r>
      <w:r w:rsidR="007668E6">
        <w:rPr>
          <w:rFonts w:ascii="ＭＳ 明朝" w:hAnsi="ＭＳ 明朝" w:hint="eastAsia"/>
          <w:sz w:val="22"/>
          <w:szCs w:val="22"/>
        </w:rPr>
        <w:t>乙が負担する。ただし、</w:t>
      </w:r>
      <w:r>
        <w:rPr>
          <w:rFonts w:ascii="ＭＳ 明朝" w:hAnsi="ＭＳ 明朝" w:hint="eastAsia"/>
          <w:sz w:val="22"/>
          <w:szCs w:val="22"/>
        </w:rPr>
        <w:t>当該健康被害</w:t>
      </w:r>
      <w:r w:rsidR="007668E6">
        <w:rPr>
          <w:rFonts w:ascii="ＭＳ 明朝" w:hAnsi="ＭＳ 明朝" w:hint="eastAsia"/>
          <w:sz w:val="22"/>
          <w:szCs w:val="22"/>
        </w:rPr>
        <w:t>が甲の故意又は過失により生じた場合はこの限りでない。</w:t>
      </w:r>
    </w:p>
    <w:p w14:paraId="4B1B34A6" w14:textId="77777777" w:rsidR="007668E6" w:rsidRPr="007668E6" w:rsidRDefault="007668E6" w:rsidP="007668E6">
      <w:pPr>
        <w:rPr>
          <w:rFonts w:ascii="ＭＳ 明朝" w:hAnsi="ＭＳ 明朝"/>
          <w:sz w:val="22"/>
          <w:szCs w:val="22"/>
        </w:rPr>
      </w:pPr>
    </w:p>
    <w:p w14:paraId="6DBF93F3" w14:textId="77777777" w:rsidR="009B5F44" w:rsidRPr="00200789" w:rsidRDefault="009B5F44" w:rsidP="00C0580D">
      <w:pPr>
        <w:ind w:left="226" w:hangingChars="100" w:hanging="226"/>
        <w:rPr>
          <w:rFonts w:ascii="ＭＳ 明朝" w:hAnsi="ＭＳ 明朝"/>
          <w:sz w:val="22"/>
          <w:szCs w:val="22"/>
        </w:rPr>
      </w:pPr>
      <w:r>
        <w:rPr>
          <w:rFonts w:ascii="ＭＳ 明朝" w:hAnsi="ＭＳ 明朝" w:hint="eastAsia"/>
          <w:sz w:val="22"/>
          <w:szCs w:val="22"/>
        </w:rPr>
        <w:t>（契約の解除）</w:t>
      </w:r>
    </w:p>
    <w:p w14:paraId="699BD4B3" w14:textId="77777777" w:rsidR="00200789" w:rsidRDefault="006D3C13" w:rsidP="00200789">
      <w:pPr>
        <w:ind w:left="226" w:hangingChars="100" w:hanging="226"/>
        <w:rPr>
          <w:rFonts w:ascii="ＭＳ 明朝" w:hAnsi="ＭＳ 明朝"/>
          <w:sz w:val="22"/>
          <w:szCs w:val="22"/>
        </w:rPr>
      </w:pPr>
      <w:r w:rsidRPr="00782C8C">
        <w:rPr>
          <w:rFonts w:ascii="ＭＳ 明朝" w:hAnsi="ＭＳ 明朝" w:hint="eastAsia"/>
          <w:sz w:val="22"/>
          <w:szCs w:val="22"/>
        </w:rPr>
        <w:t>第</w:t>
      </w:r>
      <w:r w:rsidR="00200789">
        <w:rPr>
          <w:rFonts w:ascii="ＭＳ 明朝" w:hAnsi="ＭＳ 明朝" w:hint="eastAsia"/>
          <w:sz w:val="22"/>
          <w:szCs w:val="22"/>
        </w:rPr>
        <w:t>８</w:t>
      </w:r>
      <w:r w:rsidRPr="00782C8C">
        <w:rPr>
          <w:rFonts w:ascii="ＭＳ 明朝" w:hAnsi="ＭＳ 明朝" w:hint="eastAsia"/>
          <w:sz w:val="22"/>
          <w:szCs w:val="22"/>
        </w:rPr>
        <w:t xml:space="preserve">条　</w:t>
      </w:r>
      <w:r w:rsidR="00C319F6">
        <w:rPr>
          <w:rFonts w:ascii="ＭＳ 明朝" w:hAnsi="ＭＳ 明朝" w:hint="eastAsia"/>
          <w:sz w:val="22"/>
          <w:szCs w:val="22"/>
        </w:rPr>
        <w:t>甲又は乙は、一方の当事者が本契約に違反した場合には、本契約を解除することができる。</w:t>
      </w:r>
    </w:p>
    <w:p w14:paraId="1A3BC7F2" w14:textId="77777777" w:rsidR="00C319F6" w:rsidRDefault="00E55232" w:rsidP="00C319F6">
      <w:pPr>
        <w:ind w:left="226" w:hangingChars="100" w:hanging="226"/>
        <w:rPr>
          <w:rFonts w:ascii="ＭＳ 明朝" w:hAnsi="ＭＳ 明朝"/>
          <w:sz w:val="22"/>
          <w:szCs w:val="22"/>
        </w:rPr>
      </w:pPr>
      <w:r>
        <w:rPr>
          <w:rFonts w:ascii="ＭＳ 明朝" w:hAnsi="ＭＳ 明朝" w:hint="eastAsia"/>
          <w:sz w:val="22"/>
          <w:szCs w:val="22"/>
        </w:rPr>
        <w:lastRenderedPageBreak/>
        <w:t xml:space="preserve">２　</w:t>
      </w:r>
      <w:r w:rsidR="00C319F6">
        <w:rPr>
          <w:rFonts w:ascii="ＭＳ 明朝" w:hAnsi="ＭＳ 明朝" w:hint="eastAsia"/>
          <w:sz w:val="22"/>
          <w:szCs w:val="22"/>
        </w:rPr>
        <w:t>甲は、乙が第２条に定める調査経費等を支払期限までに支払わないときは、本契約を解除することができる。</w:t>
      </w:r>
    </w:p>
    <w:p w14:paraId="02725E7E" w14:textId="77777777" w:rsidR="00C319F6" w:rsidRDefault="00C319F6" w:rsidP="00C319F6">
      <w:pPr>
        <w:ind w:left="226" w:hangingChars="100" w:hanging="226"/>
        <w:rPr>
          <w:rFonts w:ascii="ＭＳ 明朝" w:hAnsi="ＭＳ 明朝"/>
          <w:sz w:val="22"/>
          <w:szCs w:val="22"/>
        </w:rPr>
      </w:pPr>
    </w:p>
    <w:p w14:paraId="789FB780" w14:textId="77777777" w:rsidR="00C319F6" w:rsidRDefault="00C319F6" w:rsidP="00C319F6">
      <w:pPr>
        <w:ind w:left="226" w:hangingChars="100" w:hanging="226"/>
        <w:rPr>
          <w:rFonts w:ascii="ＭＳ 明朝" w:hAnsi="ＭＳ 明朝"/>
          <w:sz w:val="22"/>
          <w:szCs w:val="22"/>
        </w:rPr>
      </w:pPr>
      <w:r>
        <w:rPr>
          <w:rFonts w:ascii="ＭＳ 明朝" w:hAnsi="ＭＳ 明朝" w:hint="eastAsia"/>
          <w:sz w:val="22"/>
          <w:szCs w:val="22"/>
        </w:rPr>
        <w:t>（物品等の提供）</w:t>
      </w:r>
    </w:p>
    <w:p w14:paraId="224F9E65" w14:textId="77777777" w:rsidR="00C319F6" w:rsidRDefault="00C319F6" w:rsidP="00C319F6">
      <w:pPr>
        <w:ind w:left="226" w:hangingChars="100" w:hanging="226"/>
        <w:rPr>
          <w:rFonts w:ascii="ＭＳ 明朝" w:hAnsi="ＭＳ 明朝"/>
          <w:sz w:val="22"/>
          <w:szCs w:val="22"/>
        </w:rPr>
      </w:pPr>
      <w:r>
        <w:rPr>
          <w:rFonts w:ascii="ＭＳ 明朝" w:hAnsi="ＭＳ 明朝" w:hint="eastAsia"/>
          <w:sz w:val="22"/>
          <w:szCs w:val="22"/>
        </w:rPr>
        <w:t>第９条　第１条に掲げた提供物品の搬入及び据付に要する経費は、乙の負担とする。</w:t>
      </w:r>
    </w:p>
    <w:p w14:paraId="637C3AAB" w14:textId="77777777" w:rsidR="00C319F6" w:rsidRDefault="00C319F6" w:rsidP="00C319F6">
      <w:pPr>
        <w:ind w:left="226" w:hangingChars="100" w:hanging="226"/>
        <w:rPr>
          <w:rFonts w:ascii="ＭＳ 明朝" w:hAnsi="ＭＳ 明朝"/>
          <w:sz w:val="22"/>
          <w:szCs w:val="22"/>
        </w:rPr>
      </w:pPr>
      <w:r>
        <w:rPr>
          <w:rFonts w:ascii="ＭＳ 明朝" w:hAnsi="ＭＳ 明朝" w:hint="eastAsia"/>
          <w:sz w:val="22"/>
          <w:szCs w:val="22"/>
        </w:rPr>
        <w:t>２　甲は、乙から提供された物品を善良なる管理者の注意義務をもってその保管にあたり、本調査の終了後、費消した物品を除き、遅滞なく乙に返還するものとする。</w:t>
      </w:r>
    </w:p>
    <w:p w14:paraId="2FE391E1" w14:textId="77777777" w:rsidR="00E55232" w:rsidRDefault="00E55232" w:rsidP="00200789">
      <w:pPr>
        <w:ind w:left="226" w:hangingChars="100" w:hanging="226"/>
        <w:rPr>
          <w:rFonts w:ascii="ＭＳ 明朝" w:hAnsi="ＭＳ 明朝"/>
          <w:sz w:val="22"/>
          <w:szCs w:val="22"/>
        </w:rPr>
      </w:pPr>
    </w:p>
    <w:p w14:paraId="486043D2" w14:textId="77777777" w:rsidR="009B5F44" w:rsidRDefault="009B5F44" w:rsidP="009B5F44">
      <w:pPr>
        <w:ind w:left="226" w:hangingChars="100" w:hanging="226"/>
        <w:rPr>
          <w:rFonts w:ascii="ＭＳ 明朝" w:hAnsi="ＭＳ 明朝"/>
          <w:sz w:val="22"/>
          <w:szCs w:val="22"/>
        </w:rPr>
      </w:pPr>
      <w:r>
        <w:rPr>
          <w:rFonts w:ascii="ＭＳ 明朝" w:hAnsi="ＭＳ 明朝" w:hint="eastAsia"/>
          <w:sz w:val="22"/>
          <w:szCs w:val="22"/>
        </w:rPr>
        <w:t>（設備</w:t>
      </w:r>
      <w:r w:rsidR="00C319F6">
        <w:rPr>
          <w:rFonts w:ascii="ＭＳ 明朝" w:hAnsi="ＭＳ 明朝" w:hint="eastAsia"/>
          <w:sz w:val="22"/>
          <w:szCs w:val="22"/>
        </w:rPr>
        <w:t>等</w:t>
      </w:r>
      <w:r>
        <w:rPr>
          <w:rFonts w:ascii="ＭＳ 明朝" w:hAnsi="ＭＳ 明朝" w:hint="eastAsia"/>
          <w:sz w:val="22"/>
          <w:szCs w:val="22"/>
        </w:rPr>
        <w:t>の帰属）</w:t>
      </w:r>
    </w:p>
    <w:p w14:paraId="3016BC63" w14:textId="77777777" w:rsidR="009B5F44" w:rsidRDefault="009B5F44" w:rsidP="009B5F44">
      <w:pPr>
        <w:ind w:left="226" w:hangingChars="100" w:hanging="226"/>
        <w:rPr>
          <w:rFonts w:ascii="ＭＳ 明朝" w:hAnsi="ＭＳ 明朝"/>
          <w:sz w:val="22"/>
          <w:szCs w:val="22"/>
        </w:rPr>
      </w:pPr>
      <w:r>
        <w:rPr>
          <w:rFonts w:ascii="ＭＳ 明朝" w:hAnsi="ＭＳ 明朝" w:hint="eastAsia"/>
          <w:sz w:val="22"/>
          <w:szCs w:val="22"/>
        </w:rPr>
        <w:t>第</w:t>
      </w:r>
      <w:r w:rsidR="00C319F6">
        <w:rPr>
          <w:rFonts w:ascii="ＭＳ 明朝" w:hAnsi="ＭＳ 明朝" w:hint="eastAsia"/>
          <w:sz w:val="22"/>
          <w:szCs w:val="22"/>
        </w:rPr>
        <w:t>１０</w:t>
      </w:r>
      <w:r>
        <w:rPr>
          <w:rFonts w:ascii="ＭＳ 明朝" w:hAnsi="ＭＳ 明朝" w:hint="eastAsia"/>
          <w:sz w:val="22"/>
          <w:szCs w:val="22"/>
        </w:rPr>
        <w:t>条　調査経費等により取得した設備等は</w:t>
      </w:r>
      <w:r w:rsidR="00C319F6">
        <w:rPr>
          <w:rFonts w:ascii="ＭＳ 明朝" w:hAnsi="ＭＳ 明朝" w:hint="eastAsia"/>
          <w:sz w:val="22"/>
          <w:szCs w:val="22"/>
        </w:rPr>
        <w:t>、</w:t>
      </w:r>
      <w:r>
        <w:rPr>
          <w:rFonts w:ascii="ＭＳ 明朝" w:hAnsi="ＭＳ 明朝" w:hint="eastAsia"/>
          <w:sz w:val="22"/>
          <w:szCs w:val="22"/>
        </w:rPr>
        <w:t>甲に帰属するものとする。</w:t>
      </w:r>
    </w:p>
    <w:p w14:paraId="7345E76C" w14:textId="77777777" w:rsidR="00C319F6" w:rsidRDefault="00C319F6" w:rsidP="009B5F44">
      <w:pPr>
        <w:ind w:left="226" w:hangingChars="100" w:hanging="226"/>
        <w:rPr>
          <w:rFonts w:ascii="ＭＳ 明朝" w:hAnsi="ＭＳ 明朝"/>
          <w:sz w:val="22"/>
          <w:szCs w:val="22"/>
        </w:rPr>
      </w:pPr>
    </w:p>
    <w:p w14:paraId="5BCC02AF" w14:textId="77777777" w:rsidR="00C319F6" w:rsidRDefault="00C319F6" w:rsidP="009B5F44">
      <w:pPr>
        <w:ind w:left="226" w:hangingChars="100" w:hanging="226"/>
        <w:rPr>
          <w:rFonts w:ascii="ＭＳ 明朝" w:hAnsi="ＭＳ 明朝"/>
          <w:sz w:val="22"/>
          <w:szCs w:val="22"/>
        </w:rPr>
      </w:pPr>
      <w:r>
        <w:rPr>
          <w:rFonts w:ascii="ＭＳ 明朝" w:hAnsi="ＭＳ 明朝" w:hint="eastAsia"/>
          <w:sz w:val="22"/>
          <w:szCs w:val="22"/>
        </w:rPr>
        <w:t>（契約の有効期間）</w:t>
      </w:r>
    </w:p>
    <w:p w14:paraId="3C8FD582" w14:textId="77777777" w:rsidR="00C319F6" w:rsidRDefault="00C319F6" w:rsidP="009B5F44">
      <w:pPr>
        <w:ind w:left="226" w:hangingChars="100" w:hanging="226"/>
        <w:rPr>
          <w:rFonts w:ascii="ＭＳ 明朝" w:hAnsi="ＭＳ 明朝"/>
          <w:sz w:val="22"/>
          <w:szCs w:val="22"/>
        </w:rPr>
      </w:pPr>
      <w:r>
        <w:rPr>
          <w:rFonts w:ascii="ＭＳ 明朝" w:hAnsi="ＭＳ 明朝" w:hint="eastAsia"/>
          <w:sz w:val="22"/>
          <w:szCs w:val="22"/>
        </w:rPr>
        <w:t>第１１条　本契約の有効期間は、第１条に定める期間とする。</w:t>
      </w:r>
    </w:p>
    <w:p w14:paraId="74FE9F36" w14:textId="77777777" w:rsidR="00C319F6" w:rsidRDefault="00C319F6" w:rsidP="009B5F44">
      <w:pPr>
        <w:ind w:left="226" w:hangingChars="100" w:hanging="226"/>
        <w:rPr>
          <w:rFonts w:ascii="ＭＳ 明朝" w:hAnsi="ＭＳ 明朝"/>
          <w:sz w:val="22"/>
          <w:szCs w:val="22"/>
        </w:rPr>
      </w:pPr>
      <w:r>
        <w:rPr>
          <w:rFonts w:ascii="ＭＳ 明朝" w:hAnsi="ＭＳ 明朝" w:hint="eastAsia"/>
          <w:sz w:val="22"/>
          <w:szCs w:val="22"/>
        </w:rPr>
        <w:t>２　本契約の失効後も、第６条及び第７条の規定は、対象事項が全て消滅するまで有効に存続するものとする。</w:t>
      </w:r>
    </w:p>
    <w:p w14:paraId="672EC34A" w14:textId="77777777" w:rsidR="00C319F6" w:rsidRDefault="00C319F6" w:rsidP="009B5F44">
      <w:pPr>
        <w:ind w:left="226" w:hangingChars="100" w:hanging="226"/>
        <w:rPr>
          <w:rFonts w:ascii="ＭＳ 明朝" w:hAnsi="ＭＳ 明朝"/>
          <w:sz w:val="22"/>
          <w:szCs w:val="22"/>
        </w:rPr>
      </w:pPr>
    </w:p>
    <w:p w14:paraId="0806E4A6" w14:textId="77777777" w:rsidR="00C319F6" w:rsidRDefault="00C319F6" w:rsidP="009B5F44">
      <w:pPr>
        <w:ind w:left="226" w:hangingChars="100" w:hanging="226"/>
        <w:rPr>
          <w:rFonts w:ascii="ＭＳ 明朝" w:hAnsi="ＭＳ 明朝"/>
          <w:sz w:val="22"/>
          <w:szCs w:val="22"/>
        </w:rPr>
      </w:pPr>
      <w:r>
        <w:rPr>
          <w:rFonts w:ascii="ＭＳ 明朝" w:hAnsi="ＭＳ 明朝" w:hint="eastAsia"/>
          <w:sz w:val="22"/>
          <w:szCs w:val="22"/>
        </w:rPr>
        <w:t>（裁判管轄）</w:t>
      </w:r>
    </w:p>
    <w:p w14:paraId="0B7E63F6" w14:textId="77777777" w:rsidR="00C319F6" w:rsidRPr="00C319F6" w:rsidRDefault="00C319F6" w:rsidP="009B5F44">
      <w:pPr>
        <w:ind w:left="226" w:hangingChars="100" w:hanging="226"/>
        <w:rPr>
          <w:rFonts w:ascii="ＭＳ 明朝" w:hAnsi="ＭＳ 明朝"/>
          <w:sz w:val="22"/>
          <w:szCs w:val="22"/>
        </w:rPr>
      </w:pPr>
      <w:r>
        <w:rPr>
          <w:rFonts w:ascii="ＭＳ 明朝" w:hAnsi="ＭＳ 明朝" w:hint="eastAsia"/>
          <w:sz w:val="22"/>
          <w:szCs w:val="22"/>
        </w:rPr>
        <w:t>第１２条　本契約に関する訴えは、甲を所在地とする東京地方裁判所の管轄に属する。</w:t>
      </w:r>
    </w:p>
    <w:p w14:paraId="0ACD9BED" w14:textId="77777777" w:rsidR="009B5F44" w:rsidRDefault="009B5F44" w:rsidP="009B5F44">
      <w:pPr>
        <w:ind w:left="226" w:hangingChars="100" w:hanging="226"/>
        <w:rPr>
          <w:rFonts w:ascii="ＭＳ 明朝" w:hAnsi="ＭＳ 明朝"/>
          <w:sz w:val="22"/>
          <w:szCs w:val="22"/>
        </w:rPr>
      </w:pPr>
    </w:p>
    <w:p w14:paraId="0CE3987C" w14:textId="77777777" w:rsidR="009B5F44" w:rsidRPr="00200789" w:rsidRDefault="009B5F44" w:rsidP="009B5F44">
      <w:pPr>
        <w:ind w:left="226" w:hangingChars="100" w:hanging="226"/>
        <w:rPr>
          <w:rFonts w:ascii="ＭＳ 明朝" w:hAnsi="ＭＳ 明朝"/>
          <w:sz w:val="22"/>
          <w:szCs w:val="22"/>
        </w:rPr>
      </w:pPr>
      <w:r>
        <w:rPr>
          <w:rFonts w:ascii="ＭＳ 明朝" w:hAnsi="ＭＳ 明朝" w:hint="eastAsia"/>
          <w:sz w:val="22"/>
          <w:szCs w:val="22"/>
        </w:rPr>
        <w:t>（その他）</w:t>
      </w:r>
    </w:p>
    <w:p w14:paraId="125D882B" w14:textId="77777777" w:rsidR="006D3C13" w:rsidRPr="00782C8C" w:rsidRDefault="006D3C13" w:rsidP="00782C8C">
      <w:pPr>
        <w:ind w:left="226" w:hangingChars="100" w:hanging="226"/>
        <w:rPr>
          <w:rFonts w:ascii="ＭＳ 明朝" w:hAnsi="ＭＳ 明朝"/>
          <w:spacing w:val="4"/>
          <w:sz w:val="22"/>
          <w:szCs w:val="22"/>
        </w:rPr>
      </w:pPr>
      <w:r w:rsidRPr="00782C8C">
        <w:rPr>
          <w:rFonts w:ascii="ＭＳ 明朝" w:hAnsi="ＭＳ 明朝" w:hint="eastAsia"/>
          <w:sz w:val="22"/>
          <w:szCs w:val="22"/>
        </w:rPr>
        <w:t>第</w:t>
      </w:r>
      <w:r w:rsidR="00C319F6">
        <w:rPr>
          <w:rFonts w:ascii="ＭＳ 明朝" w:hAnsi="ＭＳ 明朝" w:hint="eastAsia"/>
          <w:sz w:val="22"/>
          <w:szCs w:val="22"/>
        </w:rPr>
        <w:t>１３</w:t>
      </w:r>
      <w:r w:rsidRPr="00782C8C">
        <w:rPr>
          <w:rFonts w:ascii="ＭＳ 明朝" w:hAnsi="ＭＳ 明朝" w:hint="eastAsia"/>
          <w:sz w:val="22"/>
          <w:szCs w:val="22"/>
        </w:rPr>
        <w:t>条</w:t>
      </w:r>
      <w:r w:rsidR="00C02E04" w:rsidRPr="00782C8C">
        <w:rPr>
          <w:rFonts w:ascii="ＭＳ 明朝" w:hAnsi="ＭＳ 明朝" w:cs="Century" w:hint="eastAsia"/>
          <w:sz w:val="22"/>
          <w:szCs w:val="22"/>
        </w:rPr>
        <w:t xml:space="preserve">　</w:t>
      </w:r>
      <w:r w:rsidRPr="00782C8C">
        <w:rPr>
          <w:rFonts w:ascii="ＭＳ 明朝" w:hAnsi="ＭＳ 明朝" w:hint="eastAsia"/>
          <w:sz w:val="22"/>
          <w:szCs w:val="22"/>
        </w:rPr>
        <w:t>前各条に定めるもののほか、</w:t>
      </w:r>
      <w:r w:rsidR="00C02E04" w:rsidRPr="00782C8C">
        <w:rPr>
          <w:rFonts w:ascii="ＭＳ 明朝" w:hAnsi="ＭＳ 明朝" w:hint="eastAsia"/>
          <w:sz w:val="22"/>
          <w:szCs w:val="22"/>
        </w:rPr>
        <w:t>本調査の契約において明らかにしなければな</w:t>
      </w:r>
      <w:r w:rsidRPr="00782C8C">
        <w:rPr>
          <w:rFonts w:ascii="ＭＳ 明朝" w:hAnsi="ＭＳ 明朝" w:hint="eastAsia"/>
          <w:sz w:val="22"/>
          <w:szCs w:val="22"/>
        </w:rPr>
        <w:t>らない事項につい</w:t>
      </w:r>
      <w:r w:rsidR="00C02E04" w:rsidRPr="00782C8C">
        <w:rPr>
          <w:rFonts w:ascii="ＭＳ 明朝" w:hAnsi="ＭＳ 明朝" w:hint="eastAsia"/>
          <w:sz w:val="22"/>
          <w:szCs w:val="22"/>
        </w:rPr>
        <w:t>ては「医薬品の臨床試験の実施の基準に関する省令」（平成９年３月</w:t>
      </w:r>
      <w:r w:rsidRPr="00782C8C">
        <w:rPr>
          <w:rFonts w:ascii="ＭＳ 明朝" w:hAnsi="ＭＳ 明朝" w:hint="eastAsia"/>
          <w:sz w:val="22"/>
          <w:szCs w:val="22"/>
        </w:rPr>
        <w:t>２７日厚生省令第</w:t>
      </w:r>
      <w:r w:rsidR="00C02E04" w:rsidRPr="00782C8C">
        <w:rPr>
          <w:rFonts w:ascii="ＭＳ 明朝" w:hAnsi="ＭＳ 明朝" w:hint="eastAsia"/>
          <w:sz w:val="22"/>
          <w:szCs w:val="22"/>
        </w:rPr>
        <w:t>２８号）及び「</w:t>
      </w:r>
      <w:r w:rsidR="00797AD4" w:rsidRPr="00782C8C">
        <w:rPr>
          <w:rFonts w:ascii="ＭＳ 明朝" w:hAnsi="ＭＳ 明朝" w:hint="eastAsia"/>
          <w:sz w:val="22"/>
          <w:szCs w:val="22"/>
        </w:rPr>
        <w:t>医薬品の製造販売後の調査及び試験の実施の基準に関する省令」（平成１６年１２月２０日厚生労</w:t>
      </w:r>
      <w:r w:rsidR="00084AF1">
        <w:rPr>
          <w:rFonts w:ascii="ＭＳ 明朝" w:hAnsi="ＭＳ 明朝" w:hint="eastAsia"/>
          <w:sz w:val="22"/>
          <w:szCs w:val="22"/>
        </w:rPr>
        <w:t>働省令第１７１号</w:t>
      </w:r>
      <w:r w:rsidRPr="00782C8C">
        <w:rPr>
          <w:rFonts w:ascii="ＭＳ 明朝" w:hAnsi="ＭＳ 明朝" w:hint="eastAsia"/>
          <w:sz w:val="22"/>
          <w:szCs w:val="22"/>
        </w:rPr>
        <w:t>）によるものとする。</w:t>
      </w:r>
    </w:p>
    <w:p w14:paraId="293D9929" w14:textId="77777777" w:rsidR="006D3C13" w:rsidRPr="00782C8C" w:rsidRDefault="009B5F44" w:rsidP="00782C8C">
      <w:pPr>
        <w:ind w:left="226" w:hangingChars="100" w:hanging="226"/>
        <w:rPr>
          <w:rFonts w:ascii="ＭＳ 明朝" w:hAnsi="ＭＳ 明朝"/>
          <w:spacing w:val="4"/>
          <w:sz w:val="22"/>
          <w:szCs w:val="22"/>
        </w:rPr>
      </w:pPr>
      <w:r>
        <w:rPr>
          <w:rFonts w:ascii="ＭＳ 明朝" w:hAnsi="ＭＳ 明朝" w:hint="eastAsia"/>
          <w:sz w:val="22"/>
          <w:szCs w:val="22"/>
        </w:rPr>
        <w:t>２</w:t>
      </w:r>
      <w:r w:rsidR="00C02E04" w:rsidRPr="00782C8C">
        <w:rPr>
          <w:rFonts w:ascii="ＭＳ 明朝" w:hAnsi="ＭＳ 明朝" w:cs="Century" w:hint="eastAsia"/>
          <w:sz w:val="22"/>
          <w:szCs w:val="22"/>
        </w:rPr>
        <w:t xml:space="preserve">　</w:t>
      </w:r>
      <w:r w:rsidR="006D3C13" w:rsidRPr="00782C8C">
        <w:rPr>
          <w:rFonts w:ascii="ＭＳ 明朝" w:hAnsi="ＭＳ 明朝" w:hint="eastAsia"/>
          <w:sz w:val="22"/>
          <w:szCs w:val="22"/>
        </w:rPr>
        <w:t>この契約に</w:t>
      </w:r>
      <w:r w:rsidR="00C02E04" w:rsidRPr="00782C8C">
        <w:rPr>
          <w:rFonts w:ascii="ＭＳ 明朝" w:hAnsi="ＭＳ 明朝" w:hint="eastAsia"/>
          <w:sz w:val="22"/>
          <w:szCs w:val="22"/>
        </w:rPr>
        <w:t>定めない事項について、これを定める必要があるときは、甲、乙協議</w:t>
      </w:r>
      <w:r w:rsidR="006D3C13" w:rsidRPr="00782C8C">
        <w:rPr>
          <w:rFonts w:ascii="ＭＳ 明朝" w:hAnsi="ＭＳ 明朝" w:hint="eastAsia"/>
          <w:sz w:val="22"/>
          <w:szCs w:val="22"/>
        </w:rPr>
        <w:t>して定めるものとする。</w:t>
      </w:r>
    </w:p>
    <w:p w14:paraId="3B2994EF" w14:textId="77777777" w:rsidR="006D3C13" w:rsidRPr="00782C8C" w:rsidRDefault="006D3C13" w:rsidP="006D3C13">
      <w:pPr>
        <w:rPr>
          <w:rFonts w:ascii="ＭＳ 明朝" w:hAnsi="ＭＳ 明朝"/>
          <w:spacing w:val="4"/>
          <w:sz w:val="22"/>
          <w:szCs w:val="22"/>
        </w:rPr>
      </w:pPr>
    </w:p>
    <w:p w14:paraId="454362E6" w14:textId="77777777" w:rsidR="006D3C13" w:rsidRPr="00782C8C" w:rsidRDefault="006D3C13" w:rsidP="00782C8C">
      <w:pPr>
        <w:ind w:firstLineChars="100" w:firstLine="226"/>
        <w:rPr>
          <w:rFonts w:ascii="ＭＳ 明朝" w:hAnsi="ＭＳ 明朝"/>
          <w:spacing w:val="4"/>
          <w:sz w:val="22"/>
          <w:szCs w:val="22"/>
        </w:rPr>
      </w:pPr>
      <w:r w:rsidRPr="00782C8C">
        <w:rPr>
          <w:rFonts w:ascii="ＭＳ 明朝" w:hAnsi="ＭＳ 明朝" w:hint="eastAsia"/>
          <w:sz w:val="22"/>
          <w:szCs w:val="22"/>
        </w:rPr>
        <w:t>以上の約定を証するものとして、本契約書２通を作成し、双方で各１通を所持するものとする。</w:t>
      </w:r>
    </w:p>
    <w:p w14:paraId="4535F5BC" w14:textId="77777777" w:rsidR="006D3C13" w:rsidRPr="00782C8C" w:rsidRDefault="001B1860" w:rsidP="006D3C13">
      <w:pPr>
        <w:rPr>
          <w:rFonts w:ascii="ＭＳ 明朝" w:hAnsi="ＭＳ 明朝"/>
          <w:spacing w:val="4"/>
          <w:sz w:val="22"/>
          <w:szCs w:val="22"/>
        </w:rPr>
      </w:pPr>
      <w:r>
        <w:rPr>
          <w:rFonts w:ascii="ＭＳ 明朝" w:hAnsi="ＭＳ 明朝"/>
          <w:spacing w:val="4"/>
          <w:sz w:val="22"/>
          <w:szCs w:val="22"/>
        </w:rPr>
        <w:br w:type="page"/>
      </w:r>
    </w:p>
    <w:p w14:paraId="42210184" w14:textId="77777777" w:rsidR="006D3C13" w:rsidRPr="00782C8C" w:rsidRDefault="006D3C13" w:rsidP="006D3C13">
      <w:pPr>
        <w:rPr>
          <w:rFonts w:ascii="ＭＳ 明朝" w:hAnsi="ＭＳ 明朝"/>
          <w:spacing w:val="4"/>
          <w:sz w:val="22"/>
          <w:szCs w:val="22"/>
          <w:lang w:eastAsia="zh-CN"/>
        </w:rPr>
      </w:pPr>
      <w:r w:rsidRPr="00782C8C">
        <w:rPr>
          <w:rFonts w:ascii="ＭＳ 明朝" w:hAnsi="ＭＳ 明朝" w:cs="Century"/>
          <w:sz w:val="22"/>
          <w:szCs w:val="22"/>
          <w:lang w:eastAsia="zh-CN"/>
        </w:rPr>
        <w:t xml:space="preserve">         </w:t>
      </w:r>
      <w:r w:rsidR="009031D0">
        <w:rPr>
          <w:rFonts w:ascii="ＭＳ 明朝" w:hAnsi="ＭＳ 明朝" w:hint="eastAsia"/>
          <w:sz w:val="22"/>
          <w:szCs w:val="22"/>
        </w:rPr>
        <w:t>令和</w:t>
      </w:r>
      <w:r w:rsidR="00BB7F57">
        <w:rPr>
          <w:rFonts w:ascii="ＭＳ 明朝" w:hAnsi="ＭＳ 明朝" w:hint="eastAsia"/>
          <w:sz w:val="22"/>
          <w:szCs w:val="22"/>
        </w:rPr>
        <w:t xml:space="preserve">　　</w:t>
      </w:r>
      <w:r w:rsidR="00C02E04" w:rsidRPr="00782C8C">
        <w:rPr>
          <w:rFonts w:ascii="ＭＳ 明朝" w:hAnsi="ＭＳ 明朝" w:hint="eastAsia"/>
          <w:sz w:val="22"/>
          <w:szCs w:val="22"/>
          <w:lang w:eastAsia="zh-CN"/>
        </w:rPr>
        <w:t>年</w:t>
      </w:r>
      <w:r w:rsidR="00415C1F">
        <w:rPr>
          <w:rFonts w:ascii="ＭＳ 明朝" w:hAnsi="ＭＳ 明朝" w:hint="eastAsia"/>
          <w:sz w:val="22"/>
          <w:szCs w:val="22"/>
        </w:rPr>
        <w:t xml:space="preserve">　　</w:t>
      </w:r>
      <w:r w:rsidR="00C02E04" w:rsidRPr="00782C8C">
        <w:rPr>
          <w:rFonts w:ascii="ＭＳ 明朝" w:hAnsi="ＭＳ 明朝" w:hint="eastAsia"/>
          <w:sz w:val="22"/>
          <w:szCs w:val="22"/>
          <w:lang w:eastAsia="zh-CN"/>
        </w:rPr>
        <w:t>月</w:t>
      </w:r>
      <w:r w:rsidR="00415C1F">
        <w:rPr>
          <w:rFonts w:ascii="ＭＳ 明朝" w:hAnsi="ＭＳ 明朝" w:hint="eastAsia"/>
          <w:sz w:val="22"/>
          <w:szCs w:val="22"/>
        </w:rPr>
        <w:t xml:space="preserve">　　</w:t>
      </w:r>
      <w:r w:rsidRPr="00782C8C">
        <w:rPr>
          <w:rFonts w:ascii="ＭＳ 明朝" w:hAnsi="ＭＳ 明朝" w:hint="eastAsia"/>
          <w:sz w:val="22"/>
          <w:szCs w:val="22"/>
          <w:lang w:eastAsia="zh-CN"/>
        </w:rPr>
        <w:t>日</w:t>
      </w:r>
    </w:p>
    <w:p w14:paraId="07440517" w14:textId="77777777" w:rsidR="006D3C13" w:rsidRPr="00782C8C" w:rsidRDefault="006D3C13" w:rsidP="006D3C13">
      <w:pPr>
        <w:rPr>
          <w:rFonts w:ascii="ＭＳ 明朝" w:hAnsi="ＭＳ 明朝"/>
          <w:spacing w:val="4"/>
          <w:sz w:val="22"/>
          <w:szCs w:val="22"/>
          <w:lang w:eastAsia="zh-CN"/>
        </w:rPr>
      </w:pPr>
    </w:p>
    <w:p w14:paraId="5783F88E" w14:textId="77777777" w:rsidR="00797AD4" w:rsidRPr="00782C8C" w:rsidRDefault="00797AD4" w:rsidP="00797AD4">
      <w:pPr>
        <w:rPr>
          <w:rFonts w:ascii="ＭＳ 明朝" w:hAnsi="ＭＳ 明朝"/>
          <w:spacing w:val="4"/>
          <w:sz w:val="22"/>
          <w:szCs w:val="22"/>
          <w:lang w:eastAsia="zh-CN"/>
        </w:rPr>
      </w:pPr>
      <w:r w:rsidRPr="00782C8C">
        <w:rPr>
          <w:rFonts w:ascii="ＭＳ 明朝" w:hAnsi="ＭＳ 明朝" w:cs="Century" w:hint="eastAsia"/>
          <w:sz w:val="22"/>
          <w:szCs w:val="22"/>
          <w:lang w:eastAsia="zh-CN"/>
        </w:rPr>
        <w:t xml:space="preserve">                    　　</w:t>
      </w:r>
      <w:r w:rsidRPr="00782C8C">
        <w:rPr>
          <w:rFonts w:ascii="ＭＳ 明朝" w:hAnsi="ＭＳ 明朝" w:hint="eastAsia"/>
          <w:sz w:val="22"/>
          <w:szCs w:val="22"/>
          <w:lang w:eastAsia="zh-CN"/>
        </w:rPr>
        <w:t>（甲）</w:t>
      </w:r>
      <w:r w:rsidRPr="00782C8C">
        <w:rPr>
          <w:rFonts w:ascii="ＭＳ 明朝" w:hAnsi="ＭＳ 明朝" w:cs="Century" w:hint="eastAsia"/>
          <w:sz w:val="22"/>
          <w:szCs w:val="22"/>
          <w:lang w:eastAsia="zh-CN"/>
        </w:rPr>
        <w:t xml:space="preserve">  </w:t>
      </w:r>
      <w:r w:rsidRPr="00782C8C">
        <w:rPr>
          <w:rFonts w:ascii="ＭＳ 明朝" w:hAnsi="ＭＳ 明朝" w:hint="eastAsia"/>
          <w:sz w:val="22"/>
          <w:szCs w:val="22"/>
          <w:lang w:eastAsia="zh-CN"/>
        </w:rPr>
        <w:t>東京都文京区本郷</w:t>
      </w:r>
      <w:r w:rsidR="00C426B3">
        <w:rPr>
          <w:rFonts w:ascii="ＭＳ 明朝" w:hAnsi="ＭＳ 明朝" w:hint="eastAsia"/>
          <w:sz w:val="22"/>
          <w:szCs w:val="22"/>
          <w:lang w:eastAsia="zh-CN"/>
        </w:rPr>
        <w:t>七</w:t>
      </w:r>
      <w:r w:rsidRPr="00782C8C">
        <w:rPr>
          <w:rFonts w:ascii="ＭＳ 明朝" w:hAnsi="ＭＳ 明朝" w:hint="eastAsia"/>
          <w:sz w:val="22"/>
          <w:szCs w:val="22"/>
          <w:lang w:eastAsia="zh-CN"/>
        </w:rPr>
        <w:t>丁目</w:t>
      </w:r>
      <w:r w:rsidR="00D24981">
        <w:rPr>
          <w:rFonts w:ascii="ＭＳ 明朝" w:hAnsi="ＭＳ 明朝" w:hint="eastAsia"/>
          <w:sz w:val="22"/>
          <w:szCs w:val="22"/>
          <w:lang w:eastAsia="zh-CN"/>
        </w:rPr>
        <w:t>３</w:t>
      </w:r>
      <w:r w:rsidRPr="00782C8C">
        <w:rPr>
          <w:rFonts w:ascii="ＭＳ 明朝" w:hAnsi="ＭＳ 明朝" w:hint="eastAsia"/>
          <w:sz w:val="22"/>
          <w:szCs w:val="22"/>
          <w:lang w:eastAsia="zh-CN"/>
        </w:rPr>
        <w:t>番</w:t>
      </w:r>
      <w:r w:rsidR="00D24981">
        <w:rPr>
          <w:rFonts w:ascii="ＭＳ 明朝" w:hAnsi="ＭＳ 明朝" w:hint="eastAsia"/>
          <w:sz w:val="22"/>
          <w:szCs w:val="22"/>
          <w:lang w:eastAsia="zh-CN"/>
        </w:rPr>
        <w:t>１</w:t>
      </w:r>
      <w:r w:rsidRPr="00782C8C">
        <w:rPr>
          <w:rFonts w:ascii="ＭＳ 明朝" w:hAnsi="ＭＳ 明朝" w:hint="eastAsia"/>
          <w:sz w:val="22"/>
          <w:szCs w:val="22"/>
          <w:lang w:eastAsia="zh-CN"/>
        </w:rPr>
        <w:t>号</w:t>
      </w:r>
    </w:p>
    <w:p w14:paraId="7CE33813" w14:textId="77777777" w:rsidR="00797AD4" w:rsidRPr="00782C8C" w:rsidRDefault="00797AD4" w:rsidP="00797AD4">
      <w:pPr>
        <w:rPr>
          <w:rFonts w:ascii="ＭＳ 明朝" w:hAnsi="ＭＳ 明朝"/>
          <w:sz w:val="22"/>
          <w:szCs w:val="22"/>
          <w:lang w:eastAsia="zh-CN"/>
        </w:rPr>
      </w:pPr>
      <w:r w:rsidRPr="00782C8C">
        <w:rPr>
          <w:rFonts w:ascii="ＭＳ 明朝" w:hAnsi="ＭＳ 明朝" w:cs="Century" w:hint="eastAsia"/>
          <w:sz w:val="22"/>
          <w:szCs w:val="22"/>
          <w:lang w:eastAsia="zh-CN"/>
        </w:rPr>
        <w:t xml:space="preserve">                           　 　</w:t>
      </w:r>
      <w:r w:rsidRPr="00782C8C">
        <w:rPr>
          <w:rFonts w:ascii="ＭＳ 明朝" w:hAnsi="ＭＳ 明朝" w:hint="eastAsia"/>
          <w:sz w:val="22"/>
          <w:szCs w:val="22"/>
          <w:lang w:eastAsia="zh-CN"/>
        </w:rPr>
        <w:t xml:space="preserve">国立大学法人東京大学　</w:t>
      </w:r>
    </w:p>
    <w:p w14:paraId="33EB1E99" w14:textId="211FE15E" w:rsidR="00797AD4" w:rsidRPr="00782C8C" w:rsidRDefault="00797AD4" w:rsidP="00782C8C">
      <w:pPr>
        <w:ind w:firstLineChars="1700" w:firstLine="3845"/>
        <w:rPr>
          <w:rFonts w:ascii="ＭＳ 明朝" w:hAnsi="ＭＳ 明朝"/>
          <w:sz w:val="22"/>
          <w:szCs w:val="22"/>
        </w:rPr>
      </w:pPr>
      <w:r w:rsidRPr="00782C8C">
        <w:rPr>
          <w:rFonts w:ascii="ＭＳ 明朝" w:hAnsi="ＭＳ 明朝" w:hint="eastAsia"/>
          <w:sz w:val="22"/>
          <w:szCs w:val="22"/>
          <w:lang w:eastAsia="zh-TW"/>
        </w:rPr>
        <w:t xml:space="preserve">総長　</w:t>
      </w:r>
      <w:r w:rsidR="00C25AB2">
        <w:rPr>
          <w:rFonts w:ascii="ＭＳ 明朝" w:hAnsi="ＭＳ 明朝" w:hint="eastAsia"/>
          <w:sz w:val="22"/>
          <w:szCs w:val="22"/>
        </w:rPr>
        <w:t xml:space="preserve">　</w:t>
      </w:r>
      <w:r w:rsidR="00DD541B">
        <w:rPr>
          <w:rFonts w:ascii="ＭＳ 明朝" w:hAnsi="ＭＳ 明朝" w:hint="eastAsia"/>
          <w:sz w:val="22"/>
          <w:szCs w:val="22"/>
        </w:rPr>
        <w:t>○○　○○</w:t>
      </w:r>
    </w:p>
    <w:p w14:paraId="5E01AA6C" w14:textId="77777777" w:rsidR="00797AD4" w:rsidRPr="00782C8C" w:rsidRDefault="00797AD4" w:rsidP="00797AD4">
      <w:pPr>
        <w:rPr>
          <w:rFonts w:ascii="ＭＳ 明朝" w:hAnsi="ＭＳ 明朝"/>
          <w:sz w:val="22"/>
          <w:szCs w:val="22"/>
          <w:lang w:eastAsia="zh-TW"/>
        </w:rPr>
      </w:pPr>
      <w:r w:rsidRPr="00782C8C">
        <w:rPr>
          <w:rFonts w:ascii="ＭＳ 明朝" w:hAnsi="ＭＳ 明朝" w:hint="eastAsia"/>
          <w:sz w:val="22"/>
          <w:szCs w:val="22"/>
          <w:lang w:eastAsia="zh-TW"/>
        </w:rPr>
        <w:t xml:space="preserve">　　　　　　　　　　　　　　　　代理人　</w:t>
      </w:r>
      <w:r w:rsidR="008D1280">
        <w:rPr>
          <w:rFonts w:ascii="ＭＳ 明朝" w:hAnsi="ＭＳ 明朝" w:hint="eastAsia"/>
          <w:sz w:val="22"/>
          <w:szCs w:val="22"/>
          <w:lang w:eastAsia="zh-CN"/>
        </w:rPr>
        <w:t>東京都</w:t>
      </w:r>
      <w:r w:rsidR="008D1280">
        <w:rPr>
          <w:rFonts w:ascii="ＭＳ 明朝" w:hAnsi="ＭＳ 明朝" w:hint="eastAsia"/>
          <w:sz w:val="22"/>
          <w:szCs w:val="22"/>
          <w:lang w:eastAsia="zh-TW"/>
        </w:rPr>
        <w:t>港</w:t>
      </w:r>
      <w:r w:rsidR="008D1280" w:rsidRPr="00782C8C">
        <w:rPr>
          <w:rFonts w:ascii="ＭＳ 明朝" w:hAnsi="ＭＳ 明朝" w:hint="eastAsia"/>
          <w:sz w:val="22"/>
          <w:szCs w:val="22"/>
          <w:lang w:eastAsia="zh-CN"/>
        </w:rPr>
        <w:t>区</w:t>
      </w:r>
      <w:r w:rsidR="008D1280">
        <w:rPr>
          <w:rFonts w:ascii="ＭＳ 明朝" w:hAnsi="ＭＳ 明朝" w:hint="eastAsia"/>
          <w:sz w:val="22"/>
          <w:szCs w:val="22"/>
          <w:lang w:eastAsia="zh-TW"/>
        </w:rPr>
        <w:t>白金台四</w:t>
      </w:r>
      <w:r w:rsidR="008D1280" w:rsidRPr="00782C8C">
        <w:rPr>
          <w:rFonts w:ascii="ＭＳ 明朝" w:hAnsi="ＭＳ 明朝" w:hint="eastAsia"/>
          <w:sz w:val="22"/>
          <w:szCs w:val="22"/>
          <w:lang w:eastAsia="zh-CN"/>
        </w:rPr>
        <w:t>丁目</w:t>
      </w:r>
      <w:r w:rsidR="008D1280">
        <w:rPr>
          <w:rFonts w:ascii="ＭＳ 明朝" w:hAnsi="ＭＳ 明朝" w:hint="eastAsia"/>
          <w:sz w:val="22"/>
          <w:szCs w:val="22"/>
          <w:lang w:eastAsia="zh-TW"/>
        </w:rPr>
        <w:t>６</w:t>
      </w:r>
      <w:r w:rsidR="008D1280" w:rsidRPr="00782C8C">
        <w:rPr>
          <w:rFonts w:ascii="ＭＳ 明朝" w:hAnsi="ＭＳ 明朝" w:hint="eastAsia"/>
          <w:sz w:val="22"/>
          <w:szCs w:val="22"/>
          <w:lang w:eastAsia="zh-CN"/>
        </w:rPr>
        <w:t>番</w:t>
      </w:r>
      <w:r w:rsidR="008D1280">
        <w:rPr>
          <w:rFonts w:ascii="ＭＳ 明朝" w:hAnsi="ＭＳ 明朝" w:hint="eastAsia"/>
          <w:sz w:val="22"/>
          <w:szCs w:val="22"/>
          <w:lang w:eastAsia="zh-TW"/>
        </w:rPr>
        <w:t>１</w:t>
      </w:r>
      <w:r w:rsidR="008D1280" w:rsidRPr="00782C8C">
        <w:rPr>
          <w:rFonts w:ascii="ＭＳ 明朝" w:hAnsi="ＭＳ 明朝" w:hint="eastAsia"/>
          <w:sz w:val="22"/>
          <w:szCs w:val="22"/>
          <w:lang w:eastAsia="zh-CN"/>
        </w:rPr>
        <w:t>号</w:t>
      </w:r>
    </w:p>
    <w:p w14:paraId="00F3DF15" w14:textId="175B30D6" w:rsidR="00797AD4" w:rsidRPr="00782C8C" w:rsidRDefault="00797AD4" w:rsidP="00611442">
      <w:pPr>
        <w:ind w:firstLineChars="1693" w:firstLine="3829"/>
        <w:rPr>
          <w:rFonts w:ascii="ＭＳ 明朝" w:hAnsi="ＭＳ 明朝"/>
          <w:sz w:val="22"/>
          <w:szCs w:val="22"/>
          <w:lang w:eastAsia="zh-CN"/>
        </w:rPr>
      </w:pPr>
      <w:r w:rsidRPr="00782C8C">
        <w:rPr>
          <w:rFonts w:ascii="ＭＳ 明朝" w:hAnsi="ＭＳ 明朝" w:hint="eastAsia"/>
          <w:sz w:val="22"/>
          <w:szCs w:val="22"/>
          <w:lang w:eastAsia="zh-CN"/>
        </w:rPr>
        <w:t>東京大学医科学研究所</w:t>
      </w:r>
    </w:p>
    <w:p w14:paraId="26C1E70C" w14:textId="21714281" w:rsidR="00797AD4" w:rsidRPr="00782C8C" w:rsidRDefault="00797AD4" w:rsidP="00782C8C">
      <w:pPr>
        <w:ind w:firstLineChars="1393" w:firstLine="3150"/>
        <w:rPr>
          <w:rFonts w:ascii="ＭＳ 明朝" w:hAnsi="ＭＳ 明朝"/>
          <w:sz w:val="22"/>
          <w:szCs w:val="22"/>
        </w:rPr>
      </w:pPr>
      <w:r w:rsidRPr="00782C8C">
        <w:rPr>
          <w:rFonts w:ascii="ＭＳ 明朝" w:hAnsi="ＭＳ 明朝" w:hint="eastAsia"/>
          <w:sz w:val="22"/>
          <w:szCs w:val="22"/>
          <w:lang w:eastAsia="zh-TW"/>
        </w:rPr>
        <w:t xml:space="preserve">　　　事務部長</w:t>
      </w:r>
      <w:r w:rsidR="007D1FD6">
        <w:rPr>
          <w:rFonts w:ascii="ＭＳ 明朝" w:hAnsi="ＭＳ 明朝" w:hint="eastAsia"/>
          <w:sz w:val="22"/>
          <w:szCs w:val="22"/>
          <w:lang w:eastAsia="zh-TW"/>
        </w:rPr>
        <w:t xml:space="preserve">　</w:t>
      </w:r>
      <w:r w:rsidRPr="00782C8C">
        <w:rPr>
          <w:rFonts w:ascii="ＭＳ 明朝" w:hAnsi="ＭＳ 明朝" w:hint="eastAsia"/>
          <w:sz w:val="22"/>
          <w:szCs w:val="22"/>
          <w:lang w:eastAsia="zh-TW"/>
        </w:rPr>
        <w:t xml:space="preserve">　</w:t>
      </w:r>
      <w:r w:rsidR="00DD541B">
        <w:rPr>
          <w:rFonts w:ascii="ＭＳ 明朝" w:hAnsi="ＭＳ 明朝" w:hint="eastAsia"/>
          <w:sz w:val="22"/>
          <w:szCs w:val="22"/>
        </w:rPr>
        <w:t>○○　○○</w:t>
      </w:r>
    </w:p>
    <w:p w14:paraId="77C97699" w14:textId="77777777" w:rsidR="006D3C13" w:rsidRPr="00782C8C" w:rsidRDefault="006D3C13" w:rsidP="006D3C13">
      <w:pPr>
        <w:rPr>
          <w:rFonts w:ascii="ＭＳ 明朝" w:hAnsi="ＭＳ 明朝"/>
          <w:spacing w:val="4"/>
          <w:sz w:val="22"/>
          <w:szCs w:val="22"/>
          <w:lang w:eastAsia="zh-TW"/>
        </w:rPr>
      </w:pPr>
    </w:p>
    <w:p w14:paraId="06D7BC9D" w14:textId="77777777" w:rsidR="006D3C13" w:rsidRPr="00782C8C" w:rsidRDefault="006D3C13" w:rsidP="006D3C13">
      <w:pPr>
        <w:rPr>
          <w:rFonts w:ascii="ＭＳ 明朝" w:hAnsi="ＭＳ 明朝"/>
          <w:spacing w:val="4"/>
          <w:sz w:val="22"/>
          <w:szCs w:val="22"/>
          <w:lang w:eastAsia="zh-TW"/>
        </w:rPr>
      </w:pPr>
    </w:p>
    <w:p w14:paraId="1D6B99FF" w14:textId="77777777" w:rsidR="006D3C13" w:rsidRDefault="006D3C13" w:rsidP="006D3C13">
      <w:pPr>
        <w:rPr>
          <w:rFonts w:ascii="ＭＳ 明朝" w:hAnsi="ＭＳ 明朝"/>
          <w:sz w:val="22"/>
          <w:szCs w:val="22"/>
          <w:lang w:eastAsia="zh-TW"/>
        </w:rPr>
      </w:pPr>
      <w:r w:rsidRPr="00782C8C">
        <w:rPr>
          <w:rFonts w:ascii="ＭＳ 明朝" w:hAnsi="ＭＳ 明朝" w:cs="Century"/>
          <w:sz w:val="22"/>
          <w:szCs w:val="22"/>
          <w:lang w:eastAsia="zh-TW"/>
        </w:rPr>
        <w:t xml:space="preserve">                         </w:t>
      </w:r>
      <w:r w:rsidRPr="00782C8C">
        <w:rPr>
          <w:rFonts w:ascii="ＭＳ 明朝" w:hAnsi="ＭＳ 明朝" w:hint="eastAsia"/>
          <w:sz w:val="22"/>
          <w:szCs w:val="22"/>
          <w:lang w:eastAsia="zh-TW"/>
        </w:rPr>
        <w:t>（乙）</w:t>
      </w:r>
      <w:r w:rsidRPr="00782C8C">
        <w:rPr>
          <w:rFonts w:ascii="ＭＳ 明朝" w:hAnsi="ＭＳ 明朝" w:cs="Century"/>
          <w:sz w:val="22"/>
          <w:szCs w:val="22"/>
          <w:lang w:eastAsia="zh-TW"/>
        </w:rPr>
        <w:t xml:space="preserve">  </w:t>
      </w:r>
    </w:p>
    <w:sectPr w:rsidR="006D3C13" w:rsidSect="00433BB8">
      <w:headerReference w:type="default" r:id="rId10"/>
      <w:footerReference w:type="default" r:id="rId11"/>
      <w:pgSz w:w="11906" w:h="16838" w:code="9"/>
      <w:pgMar w:top="1134" w:right="1134" w:bottom="1134" w:left="1418" w:header="720" w:footer="720" w:gutter="0"/>
      <w:cols w:space="720"/>
      <w:noEndnote/>
      <w:docGrid w:type="linesAndChars" w:linePitch="355" w:charSpace="126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小籔　夕未" w:date="2022-07-13T14:04:00Z" w:initials="小籔　夕未">
    <w:p w14:paraId="3980BFBF" w14:textId="1003DDBB" w:rsidR="00A816CE" w:rsidRDefault="00A816CE" w:rsidP="00A816CE">
      <w:pPr>
        <w:pStyle w:val="a9"/>
      </w:pPr>
      <w:r>
        <w:rPr>
          <w:rStyle w:val="a8"/>
        </w:rPr>
        <w:annotationRef/>
      </w:r>
      <w:r>
        <w:rPr>
          <w:rFonts w:hint="eastAsia"/>
        </w:rPr>
        <w:t>・報告書作成費</w:t>
      </w:r>
      <w:r>
        <w:rPr>
          <w:rFonts w:hint="eastAsia"/>
        </w:rPr>
        <w:tab/>
      </w:r>
    </w:p>
    <w:p w14:paraId="1B48DB8E" w14:textId="56530FDB" w:rsidR="00A816CE" w:rsidRDefault="00A816CE" w:rsidP="00A816CE">
      <w:pPr>
        <w:pStyle w:val="a9"/>
      </w:pPr>
      <w:r>
        <w:rPr>
          <w:rFonts w:hint="eastAsia"/>
        </w:rPr>
        <w:t>・旅費</w:t>
      </w:r>
      <w:r>
        <w:rPr>
          <w:rFonts w:hint="eastAsia"/>
        </w:rPr>
        <w:tab/>
      </w:r>
    </w:p>
    <w:p w14:paraId="49B63E69" w14:textId="77777777" w:rsidR="00A816CE" w:rsidRDefault="00A816CE" w:rsidP="00A816CE">
      <w:pPr>
        <w:pStyle w:val="a9"/>
      </w:pPr>
      <w:r>
        <w:rPr>
          <w:rFonts w:hint="eastAsia"/>
        </w:rPr>
        <w:t>・治験審査委員会関連手続き経費</w:t>
      </w:r>
      <w:r>
        <w:rPr>
          <w:rFonts w:hint="eastAsia"/>
        </w:rPr>
        <w:tab/>
      </w:r>
    </w:p>
    <w:p w14:paraId="27425856" w14:textId="799AFEA4" w:rsidR="00A816CE" w:rsidRDefault="00A816CE" w:rsidP="00A816CE">
      <w:pPr>
        <w:pStyle w:val="a9"/>
      </w:pPr>
      <w:r>
        <w:rPr>
          <w:rFonts w:hint="eastAsia"/>
        </w:rPr>
        <w:t>の合計金額を記入ください。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74258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794F65" w16cex:dateUtc="2022-07-13T0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7425856" w16cid:durableId="26794F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AEF20" w14:textId="77777777" w:rsidR="00EB5F0A" w:rsidRDefault="00EB5F0A">
      <w:r>
        <w:separator/>
      </w:r>
    </w:p>
  </w:endnote>
  <w:endnote w:type="continuationSeparator" w:id="0">
    <w:p w14:paraId="05AC21E1" w14:textId="77777777" w:rsidR="00EB5F0A" w:rsidRDefault="00EB5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2E997" w14:textId="77777777" w:rsidR="00AC3BE3" w:rsidRDefault="00AC3BE3">
    <w:pPr>
      <w:textAlignment w:val="auto"/>
      <w:rPr>
        <w:rFonts w:ascii="ＭＳ 明朝" w:cs="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03E8D" w14:textId="77777777" w:rsidR="00EB5F0A" w:rsidRDefault="00EB5F0A">
      <w:r>
        <w:separator/>
      </w:r>
    </w:p>
  </w:footnote>
  <w:footnote w:type="continuationSeparator" w:id="0">
    <w:p w14:paraId="58FC6137" w14:textId="77777777" w:rsidR="00EB5F0A" w:rsidRDefault="00EB5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216A8" w14:textId="77777777" w:rsidR="00AC3BE3" w:rsidRDefault="00AC3BE3">
    <w:pPr>
      <w:textAlignment w:val="auto"/>
      <w:rPr>
        <w:rFonts w:ascii="ＭＳ 明朝" w:cs="Times New Roman"/>
        <w:color w:val="auto"/>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小籔　夕未">
    <w15:presenceInfo w15:providerId="AD" w15:userId="S::2855981700@utac.u-tokyo.ac.jp::981f1aea-1bde-439c-8934-0428857e22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5A4B"/>
    <w:rsid w:val="00005835"/>
    <w:rsid w:val="00027643"/>
    <w:rsid w:val="0003067C"/>
    <w:rsid w:val="00032EC9"/>
    <w:rsid w:val="00041E9C"/>
    <w:rsid w:val="0004594C"/>
    <w:rsid w:val="000459A9"/>
    <w:rsid w:val="00084AF1"/>
    <w:rsid w:val="00095FF4"/>
    <w:rsid w:val="000F2740"/>
    <w:rsid w:val="00110517"/>
    <w:rsid w:val="00113BBE"/>
    <w:rsid w:val="001577F1"/>
    <w:rsid w:val="00177F5F"/>
    <w:rsid w:val="001A361B"/>
    <w:rsid w:val="001B1860"/>
    <w:rsid w:val="001B5500"/>
    <w:rsid w:val="001E0B44"/>
    <w:rsid w:val="001E35A7"/>
    <w:rsid w:val="00200789"/>
    <w:rsid w:val="002242EE"/>
    <w:rsid w:val="002340D7"/>
    <w:rsid w:val="002460B4"/>
    <w:rsid w:val="00253DA5"/>
    <w:rsid w:val="00283E4D"/>
    <w:rsid w:val="00295425"/>
    <w:rsid w:val="002D147B"/>
    <w:rsid w:val="002D2CD4"/>
    <w:rsid w:val="00333EC9"/>
    <w:rsid w:val="003456B1"/>
    <w:rsid w:val="00363CA1"/>
    <w:rsid w:val="00383504"/>
    <w:rsid w:val="00383A9E"/>
    <w:rsid w:val="003912E0"/>
    <w:rsid w:val="00392BF2"/>
    <w:rsid w:val="003C04E8"/>
    <w:rsid w:val="003F4629"/>
    <w:rsid w:val="0040700C"/>
    <w:rsid w:val="00415C1F"/>
    <w:rsid w:val="00424ADA"/>
    <w:rsid w:val="00433BB8"/>
    <w:rsid w:val="004824CE"/>
    <w:rsid w:val="004832D7"/>
    <w:rsid w:val="00484013"/>
    <w:rsid w:val="00484E29"/>
    <w:rsid w:val="00491947"/>
    <w:rsid w:val="004F4B47"/>
    <w:rsid w:val="005249B9"/>
    <w:rsid w:val="0053204C"/>
    <w:rsid w:val="00535D25"/>
    <w:rsid w:val="00574E37"/>
    <w:rsid w:val="00575324"/>
    <w:rsid w:val="00585A4B"/>
    <w:rsid w:val="005B1FE1"/>
    <w:rsid w:val="005E1B58"/>
    <w:rsid w:val="005F3998"/>
    <w:rsid w:val="00611442"/>
    <w:rsid w:val="00615D4E"/>
    <w:rsid w:val="006422BE"/>
    <w:rsid w:val="006A32DF"/>
    <w:rsid w:val="006D3C13"/>
    <w:rsid w:val="006D579F"/>
    <w:rsid w:val="006E6B34"/>
    <w:rsid w:val="00716C37"/>
    <w:rsid w:val="0072038F"/>
    <w:rsid w:val="00733EBF"/>
    <w:rsid w:val="00750D95"/>
    <w:rsid w:val="007668E6"/>
    <w:rsid w:val="0077742E"/>
    <w:rsid w:val="00782C8C"/>
    <w:rsid w:val="00797AD4"/>
    <w:rsid w:val="007A77A0"/>
    <w:rsid w:val="007B7E8A"/>
    <w:rsid w:val="007D1FD6"/>
    <w:rsid w:val="007F5F59"/>
    <w:rsid w:val="00800039"/>
    <w:rsid w:val="0087309B"/>
    <w:rsid w:val="00876D41"/>
    <w:rsid w:val="008D1280"/>
    <w:rsid w:val="008D59AC"/>
    <w:rsid w:val="008F5744"/>
    <w:rsid w:val="008F6E2C"/>
    <w:rsid w:val="009031D0"/>
    <w:rsid w:val="00935549"/>
    <w:rsid w:val="009365C9"/>
    <w:rsid w:val="00943327"/>
    <w:rsid w:val="009819F7"/>
    <w:rsid w:val="009A77F3"/>
    <w:rsid w:val="009B5F44"/>
    <w:rsid w:val="00A438E1"/>
    <w:rsid w:val="00A5742F"/>
    <w:rsid w:val="00A712DB"/>
    <w:rsid w:val="00A816CE"/>
    <w:rsid w:val="00AA46CC"/>
    <w:rsid w:val="00AC3BE3"/>
    <w:rsid w:val="00AE3BBD"/>
    <w:rsid w:val="00B34DAA"/>
    <w:rsid w:val="00B36A23"/>
    <w:rsid w:val="00B41A6A"/>
    <w:rsid w:val="00B462ED"/>
    <w:rsid w:val="00B73612"/>
    <w:rsid w:val="00B82C62"/>
    <w:rsid w:val="00BA64F4"/>
    <w:rsid w:val="00BB7F57"/>
    <w:rsid w:val="00BF6426"/>
    <w:rsid w:val="00C027A6"/>
    <w:rsid w:val="00C02E04"/>
    <w:rsid w:val="00C0580D"/>
    <w:rsid w:val="00C1591E"/>
    <w:rsid w:val="00C25AB2"/>
    <w:rsid w:val="00C319F6"/>
    <w:rsid w:val="00C35082"/>
    <w:rsid w:val="00C426B3"/>
    <w:rsid w:val="00CA389E"/>
    <w:rsid w:val="00CA63B9"/>
    <w:rsid w:val="00CA6E13"/>
    <w:rsid w:val="00CC1D4E"/>
    <w:rsid w:val="00CD3FAA"/>
    <w:rsid w:val="00CE0625"/>
    <w:rsid w:val="00CE758B"/>
    <w:rsid w:val="00D24981"/>
    <w:rsid w:val="00D3078F"/>
    <w:rsid w:val="00D35162"/>
    <w:rsid w:val="00D459D9"/>
    <w:rsid w:val="00D51630"/>
    <w:rsid w:val="00D5447C"/>
    <w:rsid w:val="00D93A04"/>
    <w:rsid w:val="00D9782D"/>
    <w:rsid w:val="00DB4A7C"/>
    <w:rsid w:val="00DC2A63"/>
    <w:rsid w:val="00DD541B"/>
    <w:rsid w:val="00DE2E70"/>
    <w:rsid w:val="00E00763"/>
    <w:rsid w:val="00E3449C"/>
    <w:rsid w:val="00E55232"/>
    <w:rsid w:val="00E835BA"/>
    <w:rsid w:val="00E93499"/>
    <w:rsid w:val="00EB5F0A"/>
    <w:rsid w:val="00EC0080"/>
    <w:rsid w:val="00ED021D"/>
    <w:rsid w:val="00ED2179"/>
    <w:rsid w:val="00F3628B"/>
    <w:rsid w:val="00F4496C"/>
    <w:rsid w:val="00F550D7"/>
    <w:rsid w:val="00FA05D7"/>
    <w:rsid w:val="00FC57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2F3CA0"/>
  <w15:chartTrackingRefBased/>
  <w15:docId w15:val="{E7DFC8CA-D6F1-4A66-9F19-477F7D6B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3C13"/>
    <w:pPr>
      <w:widowControl w:val="0"/>
      <w:autoSpaceDE w:val="0"/>
      <w:autoSpaceDN w:val="0"/>
      <w:adjustRightInd w:val="0"/>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3BE3"/>
    <w:rPr>
      <w:rFonts w:ascii="Arial" w:eastAsia="ＭＳ ゴシック" w:hAnsi="Arial" w:cs="Times New Roman"/>
      <w:sz w:val="18"/>
      <w:szCs w:val="18"/>
    </w:rPr>
  </w:style>
  <w:style w:type="paragraph" w:styleId="a4">
    <w:name w:val="header"/>
    <w:basedOn w:val="a"/>
    <w:link w:val="a5"/>
    <w:rsid w:val="001B1860"/>
    <w:pPr>
      <w:tabs>
        <w:tab w:val="center" w:pos="4252"/>
        <w:tab w:val="right" w:pos="8504"/>
      </w:tabs>
      <w:snapToGrid w:val="0"/>
    </w:pPr>
  </w:style>
  <w:style w:type="character" w:customStyle="1" w:styleId="a5">
    <w:name w:val="ヘッダー (文字)"/>
    <w:link w:val="a4"/>
    <w:rsid w:val="001B1860"/>
    <w:rPr>
      <w:rFonts w:cs="ＭＳ 明朝"/>
      <w:color w:val="000000"/>
      <w:sz w:val="24"/>
      <w:szCs w:val="24"/>
    </w:rPr>
  </w:style>
  <w:style w:type="paragraph" w:styleId="a6">
    <w:name w:val="footer"/>
    <w:basedOn w:val="a"/>
    <w:link w:val="a7"/>
    <w:rsid w:val="001B1860"/>
    <w:pPr>
      <w:tabs>
        <w:tab w:val="center" w:pos="4252"/>
        <w:tab w:val="right" w:pos="8504"/>
      </w:tabs>
      <w:snapToGrid w:val="0"/>
    </w:pPr>
  </w:style>
  <w:style w:type="character" w:customStyle="1" w:styleId="a7">
    <w:name w:val="フッター (文字)"/>
    <w:link w:val="a6"/>
    <w:rsid w:val="001B1860"/>
    <w:rPr>
      <w:rFonts w:cs="ＭＳ 明朝"/>
      <w:color w:val="000000"/>
      <w:sz w:val="24"/>
      <w:szCs w:val="24"/>
    </w:rPr>
  </w:style>
  <w:style w:type="character" w:styleId="a8">
    <w:name w:val="annotation reference"/>
    <w:rsid w:val="00C1591E"/>
    <w:rPr>
      <w:sz w:val="18"/>
      <w:szCs w:val="18"/>
    </w:rPr>
  </w:style>
  <w:style w:type="paragraph" w:styleId="a9">
    <w:name w:val="annotation text"/>
    <w:basedOn w:val="a"/>
    <w:link w:val="aa"/>
    <w:rsid w:val="00C1591E"/>
  </w:style>
  <w:style w:type="character" w:customStyle="1" w:styleId="aa">
    <w:name w:val="コメント文字列 (文字)"/>
    <w:link w:val="a9"/>
    <w:rsid w:val="00C1591E"/>
    <w:rPr>
      <w:rFonts w:cs="ＭＳ 明朝"/>
      <w:color w:val="000000"/>
      <w:sz w:val="24"/>
      <w:szCs w:val="24"/>
    </w:rPr>
  </w:style>
  <w:style w:type="paragraph" w:styleId="ab">
    <w:name w:val="annotation subject"/>
    <w:basedOn w:val="a9"/>
    <w:next w:val="a9"/>
    <w:link w:val="ac"/>
    <w:rsid w:val="00C1591E"/>
    <w:rPr>
      <w:b/>
      <w:bCs/>
    </w:rPr>
  </w:style>
  <w:style w:type="character" w:customStyle="1" w:styleId="ac">
    <w:name w:val="コメント内容 (文字)"/>
    <w:link w:val="ab"/>
    <w:rsid w:val="00C1591E"/>
    <w:rPr>
      <w:rFonts w:cs="ＭＳ 明朝"/>
      <w:b/>
      <w:bCs/>
      <w:color w:val="000000"/>
      <w:sz w:val="24"/>
      <w:szCs w:val="24"/>
    </w:rPr>
  </w:style>
  <w:style w:type="paragraph" w:styleId="ad">
    <w:name w:val="Plain Text"/>
    <w:basedOn w:val="a"/>
    <w:link w:val="ae"/>
    <w:uiPriority w:val="99"/>
    <w:unhideWhenUsed/>
    <w:rsid w:val="00535D25"/>
    <w:pPr>
      <w:autoSpaceDE/>
      <w:autoSpaceDN/>
      <w:adjustRightInd/>
      <w:textAlignment w:val="auto"/>
    </w:pPr>
    <w:rPr>
      <w:rFonts w:ascii="ＭＳ ゴシック" w:eastAsia="ＭＳ ゴシック" w:hAnsi="Courier New" w:cs="Courier New"/>
      <w:color w:val="auto"/>
      <w:kern w:val="2"/>
      <w:sz w:val="20"/>
      <w:szCs w:val="21"/>
    </w:rPr>
  </w:style>
  <w:style w:type="character" w:customStyle="1" w:styleId="ae">
    <w:name w:val="書式なし (文字)"/>
    <w:link w:val="ad"/>
    <w:uiPriority w:val="99"/>
    <w:rsid w:val="00535D25"/>
    <w:rPr>
      <w:rFonts w:ascii="ＭＳ ゴシック" w:eastAsia="ＭＳ ゴシック" w:hAnsi="Courier New" w:cs="Courier New"/>
      <w:kern w:val="2"/>
      <w:szCs w:val="21"/>
    </w:rPr>
  </w:style>
  <w:style w:type="paragraph" w:styleId="af">
    <w:name w:val="Revision"/>
    <w:hidden/>
    <w:uiPriority w:val="99"/>
    <w:semiHidden/>
    <w:rsid w:val="00B73612"/>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19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393</Words>
  <Characters>2243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 託 研 究 契 約 書</vt:lpstr>
      <vt:lpstr>受 託 研 究 契 約 書</vt:lpstr>
    </vt:vector>
  </TitlesOfParts>
  <Company>DellComputerCorporation</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 託 研 究 契 約 書</dc:title>
  <dc:subject/>
  <dc:creator>Unknown User</dc:creator>
  <cp:keywords/>
  <dc:description/>
  <cp:lastModifiedBy>miwako okada</cp:lastModifiedBy>
  <cp:revision>14</cp:revision>
  <cp:lastPrinted>2022-07-26T00:47:00Z</cp:lastPrinted>
  <dcterms:created xsi:type="dcterms:W3CDTF">2021-05-25T07:37:00Z</dcterms:created>
  <dcterms:modified xsi:type="dcterms:W3CDTF">2024-07-05T05:00:00Z</dcterms:modified>
</cp:coreProperties>
</file>