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047" w:rsidRPr="008E0047" w:rsidRDefault="008E0047" w:rsidP="008E0047">
      <w:pPr>
        <w:jc w:val="right"/>
        <w:rPr>
          <w:sz w:val="22"/>
        </w:rPr>
      </w:pPr>
      <w:r w:rsidRPr="008E0047">
        <w:rPr>
          <w:rFonts w:hint="eastAsia"/>
          <w:sz w:val="22"/>
        </w:rPr>
        <w:t>平成　　年　　月　　日</w:t>
      </w:r>
    </w:p>
    <w:p w:rsidR="008E0047" w:rsidRPr="008E0047" w:rsidRDefault="008E0047">
      <w:pPr>
        <w:rPr>
          <w:sz w:val="22"/>
        </w:rPr>
      </w:pPr>
    </w:p>
    <w:p w:rsidR="008E0047" w:rsidRPr="008E0047" w:rsidRDefault="008E0047" w:rsidP="008E0047">
      <w:pPr>
        <w:ind w:firstLineChars="100" w:firstLine="220"/>
        <w:rPr>
          <w:sz w:val="22"/>
        </w:rPr>
      </w:pPr>
      <w:r w:rsidRPr="008E0047">
        <w:rPr>
          <w:rFonts w:hint="eastAsia"/>
          <w:sz w:val="22"/>
        </w:rPr>
        <w:t>東京大学医科学研究所長　殿</w:t>
      </w:r>
    </w:p>
    <w:p w:rsidR="008E0047" w:rsidRPr="008E0047" w:rsidRDefault="008E0047">
      <w:pPr>
        <w:rPr>
          <w:sz w:val="22"/>
        </w:rPr>
      </w:pPr>
    </w:p>
    <w:p w:rsidR="008E0047" w:rsidRPr="008E0047" w:rsidRDefault="008E0047">
      <w:pPr>
        <w:rPr>
          <w:sz w:val="22"/>
        </w:rPr>
      </w:pPr>
    </w:p>
    <w:p w:rsidR="008E0047" w:rsidRPr="008E0047" w:rsidRDefault="008E0047" w:rsidP="008E0047">
      <w:pPr>
        <w:ind w:firstLineChars="2400" w:firstLine="5280"/>
        <w:rPr>
          <w:sz w:val="22"/>
        </w:rPr>
      </w:pPr>
      <w:r w:rsidRPr="008E0047">
        <w:rPr>
          <w:rFonts w:hint="eastAsia"/>
          <w:sz w:val="22"/>
        </w:rPr>
        <w:t>（申込者）</w:t>
      </w:r>
    </w:p>
    <w:p w:rsidR="008E0047" w:rsidRPr="008E0047" w:rsidRDefault="008E0047" w:rsidP="008E0047">
      <w:pPr>
        <w:ind w:firstLineChars="2400" w:firstLine="5280"/>
        <w:rPr>
          <w:sz w:val="22"/>
        </w:rPr>
      </w:pPr>
      <w:r w:rsidRPr="008E0047">
        <w:rPr>
          <w:rFonts w:hint="eastAsia"/>
          <w:sz w:val="22"/>
        </w:rPr>
        <w:t>機関名：</w:t>
      </w:r>
    </w:p>
    <w:p w:rsidR="008E0047" w:rsidRPr="008E0047" w:rsidRDefault="008E0047" w:rsidP="008E0047">
      <w:pPr>
        <w:ind w:firstLineChars="2400" w:firstLine="5280"/>
        <w:rPr>
          <w:sz w:val="22"/>
        </w:rPr>
      </w:pPr>
      <w:r w:rsidRPr="008E0047">
        <w:rPr>
          <w:rFonts w:hint="eastAsia"/>
          <w:sz w:val="22"/>
        </w:rPr>
        <w:t>研究責任者（記名）：</w:t>
      </w:r>
    </w:p>
    <w:p w:rsidR="008E0047" w:rsidRPr="00FB55FA" w:rsidRDefault="008E0047" w:rsidP="008E0047">
      <w:pPr>
        <w:ind w:firstLineChars="2400" w:firstLine="5280"/>
        <w:rPr>
          <w:sz w:val="22"/>
          <w:u w:val="single"/>
        </w:rPr>
      </w:pPr>
      <w:r w:rsidRPr="00FB55FA">
        <w:rPr>
          <w:rFonts w:hint="eastAsia"/>
          <w:sz w:val="22"/>
          <w:u w:val="single"/>
        </w:rPr>
        <w:t>（署名）</w:t>
      </w:r>
      <w:r w:rsidR="00FB55FA">
        <w:rPr>
          <w:rFonts w:hint="eastAsia"/>
          <w:sz w:val="22"/>
          <w:u w:val="single"/>
        </w:rPr>
        <w:t xml:space="preserve">：　　　　　　　　　　　</w:t>
      </w:r>
    </w:p>
    <w:p w:rsidR="008E0047" w:rsidRPr="008E0047" w:rsidRDefault="008E0047" w:rsidP="008E0047">
      <w:pPr>
        <w:ind w:firstLineChars="2400" w:firstLine="5280"/>
        <w:rPr>
          <w:sz w:val="22"/>
        </w:rPr>
      </w:pPr>
    </w:p>
    <w:p w:rsidR="008E0047" w:rsidRPr="008E0047" w:rsidRDefault="008E0047" w:rsidP="008E0047">
      <w:pPr>
        <w:rPr>
          <w:sz w:val="22"/>
        </w:rPr>
      </w:pPr>
    </w:p>
    <w:p w:rsidR="008E0047" w:rsidRPr="008E0047" w:rsidRDefault="008E0047" w:rsidP="008E0047">
      <w:pPr>
        <w:jc w:val="center"/>
        <w:rPr>
          <w:sz w:val="24"/>
          <w:szCs w:val="24"/>
        </w:rPr>
      </w:pPr>
      <w:r w:rsidRPr="008E0047">
        <w:rPr>
          <w:rFonts w:hint="eastAsia"/>
          <w:sz w:val="24"/>
          <w:szCs w:val="24"/>
        </w:rPr>
        <w:t>誓</w:t>
      </w:r>
      <w:r>
        <w:rPr>
          <w:rFonts w:hint="eastAsia"/>
          <w:sz w:val="24"/>
          <w:szCs w:val="24"/>
        </w:rPr>
        <w:t xml:space="preserve">　</w:t>
      </w:r>
      <w:r w:rsidRPr="008E0047">
        <w:rPr>
          <w:rFonts w:hint="eastAsia"/>
          <w:sz w:val="24"/>
          <w:szCs w:val="24"/>
        </w:rPr>
        <w:t>約</w:t>
      </w:r>
      <w:r>
        <w:rPr>
          <w:rFonts w:hint="eastAsia"/>
          <w:sz w:val="24"/>
          <w:szCs w:val="24"/>
        </w:rPr>
        <w:t xml:space="preserve">　</w:t>
      </w:r>
      <w:r w:rsidRPr="008E0047">
        <w:rPr>
          <w:rFonts w:hint="eastAsia"/>
          <w:sz w:val="24"/>
          <w:szCs w:val="24"/>
        </w:rPr>
        <w:t>書</w:t>
      </w:r>
    </w:p>
    <w:p w:rsidR="008E0047" w:rsidRDefault="008E0047" w:rsidP="008E0047">
      <w:pPr>
        <w:rPr>
          <w:sz w:val="22"/>
        </w:rPr>
      </w:pPr>
    </w:p>
    <w:p w:rsidR="008E0047" w:rsidRPr="008E0047" w:rsidRDefault="008E0047" w:rsidP="008E0047">
      <w:pPr>
        <w:rPr>
          <w:sz w:val="22"/>
        </w:rPr>
      </w:pPr>
    </w:p>
    <w:p w:rsidR="008E0047" w:rsidRPr="008E0047" w:rsidRDefault="008E0047" w:rsidP="00B90DF2">
      <w:pPr>
        <w:ind w:firstLineChars="100" w:firstLine="220"/>
        <w:rPr>
          <w:sz w:val="22"/>
        </w:rPr>
      </w:pPr>
      <w:r w:rsidRPr="008E0047">
        <w:rPr>
          <w:rFonts w:hint="eastAsia"/>
          <w:sz w:val="22"/>
        </w:rPr>
        <w:t>私は、貴所・</w:t>
      </w:r>
      <w:r w:rsidRPr="008E0047">
        <w:rPr>
          <w:rFonts w:hint="eastAsia"/>
          <w:sz w:val="22"/>
        </w:rPr>
        <w:t>XXXX</w:t>
      </w:r>
      <w:r w:rsidRPr="008E0047">
        <w:rPr>
          <w:rFonts w:hint="eastAsia"/>
          <w:sz w:val="22"/>
        </w:rPr>
        <w:t>との共同研究</w:t>
      </w:r>
      <w:r w:rsidR="00B90DF2">
        <w:rPr>
          <w:rFonts w:hint="eastAsia"/>
          <w:sz w:val="22"/>
        </w:rPr>
        <w:t>「課題名</w:t>
      </w:r>
      <w:r w:rsidR="00B90DF2">
        <w:rPr>
          <w:sz w:val="22"/>
        </w:rPr>
        <w:t>：</w:t>
      </w:r>
      <w:r w:rsidR="00451C27">
        <w:rPr>
          <w:rFonts w:hint="eastAsia"/>
          <w:sz w:val="22"/>
        </w:rPr>
        <w:t>XXXX</w:t>
      </w:r>
      <w:r w:rsidR="00B90DF2">
        <w:rPr>
          <w:rFonts w:hint="eastAsia"/>
          <w:sz w:val="22"/>
        </w:rPr>
        <w:t>」</w:t>
      </w:r>
      <w:r w:rsidRPr="008E0047">
        <w:rPr>
          <w:rFonts w:hint="eastAsia"/>
          <w:sz w:val="22"/>
        </w:rPr>
        <w:t>において、</w:t>
      </w:r>
      <w:r w:rsidRPr="008E0047">
        <w:rPr>
          <w:sz w:val="22"/>
        </w:rPr>
        <w:t>「医科学研究所血清バンク」</w:t>
      </w:r>
      <w:r w:rsidRPr="008E0047">
        <w:rPr>
          <w:rFonts w:hint="eastAsia"/>
          <w:sz w:val="22"/>
        </w:rPr>
        <w:t>の検体を使用するにあたり、下記事項を遵守することを誓います。</w:t>
      </w:r>
    </w:p>
    <w:p w:rsidR="008E0047" w:rsidRPr="008E0047" w:rsidRDefault="008E0047" w:rsidP="008E0047">
      <w:pPr>
        <w:rPr>
          <w:sz w:val="22"/>
        </w:rPr>
      </w:pPr>
    </w:p>
    <w:p w:rsidR="008E0047" w:rsidRPr="008E0047" w:rsidRDefault="008E0047" w:rsidP="008E0047">
      <w:pPr>
        <w:pStyle w:val="a3"/>
        <w:rPr>
          <w:sz w:val="22"/>
        </w:rPr>
      </w:pPr>
      <w:r w:rsidRPr="008E0047">
        <w:rPr>
          <w:rFonts w:hint="eastAsia"/>
          <w:sz w:val="22"/>
        </w:rPr>
        <w:t>記</w:t>
      </w:r>
    </w:p>
    <w:p w:rsidR="008E0047" w:rsidRPr="008E0047" w:rsidRDefault="008E0047" w:rsidP="008E0047">
      <w:pPr>
        <w:rPr>
          <w:sz w:val="22"/>
        </w:rPr>
      </w:pPr>
    </w:p>
    <w:p w:rsidR="008E0047" w:rsidRPr="008E0047" w:rsidRDefault="008E0047" w:rsidP="008E0047">
      <w:pPr>
        <w:rPr>
          <w:sz w:val="22"/>
        </w:rPr>
      </w:pPr>
    </w:p>
    <w:p w:rsidR="008E0047" w:rsidRPr="008E0047" w:rsidRDefault="008E0047" w:rsidP="008E0047">
      <w:pPr>
        <w:ind w:left="440" w:hangingChars="200" w:hanging="440"/>
        <w:rPr>
          <w:sz w:val="22"/>
        </w:rPr>
      </w:pPr>
      <w:r w:rsidRPr="008E0047">
        <w:rPr>
          <w:sz w:val="22"/>
        </w:rPr>
        <w:t>（</w:t>
      </w:r>
      <w:r w:rsidRPr="008E0047">
        <w:rPr>
          <w:rFonts w:hint="eastAsia"/>
          <w:sz w:val="22"/>
        </w:rPr>
        <w:t>１</w:t>
      </w:r>
      <w:r w:rsidRPr="008E0047">
        <w:rPr>
          <w:sz w:val="22"/>
        </w:rPr>
        <w:t>）</w:t>
      </w:r>
      <w:r w:rsidRPr="008E0047">
        <w:rPr>
          <w:sz w:val="22"/>
        </w:rPr>
        <w:t xml:space="preserve"> </w:t>
      </w:r>
      <w:r w:rsidRPr="008E0047">
        <w:rPr>
          <w:sz w:val="22"/>
        </w:rPr>
        <w:t>「人を対象とする医学系研究に関する倫理指針」の他、関係指針及び諸規則を遵守すること。</w:t>
      </w:r>
      <w:r w:rsidRPr="008E0047">
        <w:rPr>
          <w:sz w:val="22"/>
        </w:rPr>
        <w:t xml:space="preserve"> </w:t>
      </w:r>
    </w:p>
    <w:p w:rsidR="008E0047" w:rsidRPr="008E0047" w:rsidRDefault="008E0047" w:rsidP="008E0047">
      <w:pPr>
        <w:ind w:left="440" w:hangingChars="200" w:hanging="440"/>
        <w:rPr>
          <w:sz w:val="22"/>
        </w:rPr>
      </w:pPr>
      <w:r w:rsidRPr="008E0047">
        <w:rPr>
          <w:sz w:val="22"/>
        </w:rPr>
        <w:t>（２）</w:t>
      </w:r>
      <w:r w:rsidRPr="008E0047">
        <w:rPr>
          <w:sz w:val="22"/>
        </w:rPr>
        <w:t xml:space="preserve"> </w:t>
      </w:r>
      <w:r w:rsidRPr="008E0047">
        <w:rPr>
          <w:sz w:val="22"/>
        </w:rPr>
        <w:t>供与された検体を、当該検体を利用する</w:t>
      </w:r>
      <w:r w:rsidRPr="008E0047">
        <w:rPr>
          <w:rFonts w:hint="eastAsia"/>
          <w:sz w:val="22"/>
        </w:rPr>
        <w:t>共同研究の</w:t>
      </w:r>
      <w:r w:rsidRPr="008E0047">
        <w:rPr>
          <w:sz w:val="22"/>
        </w:rPr>
        <w:t>研究計画の範囲を超えて使用しないこと。</w:t>
      </w:r>
    </w:p>
    <w:p w:rsidR="008E0047" w:rsidRPr="008E0047" w:rsidRDefault="008E0047" w:rsidP="008E0047">
      <w:pPr>
        <w:ind w:left="440" w:hangingChars="200" w:hanging="440"/>
        <w:rPr>
          <w:sz w:val="22"/>
        </w:rPr>
      </w:pPr>
      <w:r w:rsidRPr="008E0047">
        <w:rPr>
          <w:sz w:val="22"/>
        </w:rPr>
        <w:t>（３）</w:t>
      </w:r>
      <w:r w:rsidRPr="008E0047">
        <w:rPr>
          <w:sz w:val="22"/>
        </w:rPr>
        <w:t xml:space="preserve"> </w:t>
      </w:r>
      <w:r w:rsidRPr="008E0047">
        <w:rPr>
          <w:sz w:val="22"/>
        </w:rPr>
        <w:t>自らの責任において当該検体の取り扱いに係る一切の必要な措置を講ずる義務を負うこと。</w:t>
      </w:r>
      <w:r w:rsidRPr="008E0047">
        <w:rPr>
          <w:sz w:val="22"/>
        </w:rPr>
        <w:t xml:space="preserve"> </w:t>
      </w:r>
    </w:p>
    <w:p w:rsidR="008E0047" w:rsidRPr="008E0047" w:rsidRDefault="008E0047" w:rsidP="008E0047">
      <w:pPr>
        <w:ind w:left="440" w:hangingChars="200" w:hanging="440"/>
        <w:rPr>
          <w:sz w:val="22"/>
        </w:rPr>
      </w:pPr>
      <w:r w:rsidRPr="008E0047">
        <w:rPr>
          <w:sz w:val="22"/>
        </w:rPr>
        <w:t>（４）</w:t>
      </w:r>
      <w:r w:rsidRPr="008E0047">
        <w:rPr>
          <w:sz w:val="22"/>
        </w:rPr>
        <w:t xml:space="preserve"> </w:t>
      </w:r>
      <w:r w:rsidRPr="008E0047">
        <w:rPr>
          <w:rFonts w:hint="eastAsia"/>
          <w:sz w:val="22"/>
        </w:rPr>
        <w:t>研究の中止、終了などにより</w:t>
      </w:r>
      <w:r w:rsidRPr="008E0047">
        <w:rPr>
          <w:sz w:val="22"/>
        </w:rPr>
        <w:t>供与された検体が不用となった場合、当該検体を利用する研究計画に基づき、適切に処理すること。</w:t>
      </w:r>
      <w:r w:rsidRPr="008E0047">
        <w:rPr>
          <w:sz w:val="22"/>
        </w:rPr>
        <w:t xml:space="preserve"> </w:t>
      </w:r>
    </w:p>
    <w:p w:rsidR="008E0047" w:rsidRPr="008E0047" w:rsidRDefault="008E0047" w:rsidP="008E0047">
      <w:pPr>
        <w:ind w:left="440" w:hangingChars="200" w:hanging="440"/>
        <w:rPr>
          <w:sz w:val="22"/>
        </w:rPr>
      </w:pPr>
      <w:r w:rsidRPr="008E0047">
        <w:rPr>
          <w:sz w:val="22"/>
        </w:rPr>
        <w:t>（５）</w:t>
      </w:r>
      <w:r w:rsidRPr="008E0047">
        <w:rPr>
          <w:sz w:val="22"/>
        </w:rPr>
        <w:t xml:space="preserve"> </w:t>
      </w:r>
      <w:r w:rsidRPr="008E0047">
        <w:rPr>
          <w:sz w:val="22"/>
        </w:rPr>
        <w:t>供与された検体を利用した研究成果等を発表する際には、医科学研究所血清バンクにより提供されたことを発表中に明示</w:t>
      </w:r>
      <w:bookmarkStart w:id="0" w:name="_GoBack"/>
      <w:bookmarkEnd w:id="0"/>
      <w:r w:rsidRPr="008E0047">
        <w:rPr>
          <w:sz w:val="22"/>
        </w:rPr>
        <w:t>すること。</w:t>
      </w:r>
      <w:r w:rsidRPr="008E0047">
        <w:rPr>
          <w:sz w:val="22"/>
        </w:rPr>
        <w:t xml:space="preserve"> </w:t>
      </w:r>
    </w:p>
    <w:p w:rsidR="008E0047" w:rsidRPr="008E0047" w:rsidRDefault="005C2A45" w:rsidP="008E0047">
      <w:pPr>
        <w:ind w:left="440" w:hangingChars="200" w:hanging="440"/>
        <w:rPr>
          <w:sz w:val="22"/>
        </w:rPr>
      </w:pPr>
      <w:r>
        <w:rPr>
          <w:rFonts w:hint="eastAsia"/>
          <w:sz w:val="22"/>
        </w:rPr>
        <w:t>（６）</w:t>
      </w:r>
      <w:r w:rsidR="008E0047" w:rsidRPr="008E0047">
        <w:rPr>
          <w:rFonts w:hint="eastAsia"/>
          <w:sz w:val="22"/>
        </w:rPr>
        <w:t>研究グループ内においても（１）～（５）を遵守させること。</w:t>
      </w:r>
    </w:p>
    <w:p w:rsidR="008E0047" w:rsidRPr="008E0047" w:rsidRDefault="008E0047" w:rsidP="008E0047">
      <w:pPr>
        <w:rPr>
          <w:sz w:val="22"/>
        </w:rPr>
      </w:pPr>
    </w:p>
    <w:p w:rsidR="008E0047" w:rsidRPr="008E0047" w:rsidRDefault="008E0047" w:rsidP="008E0047">
      <w:pPr>
        <w:pStyle w:val="a5"/>
        <w:rPr>
          <w:sz w:val="22"/>
        </w:rPr>
      </w:pPr>
      <w:r w:rsidRPr="008E0047">
        <w:rPr>
          <w:rFonts w:hint="eastAsia"/>
          <w:sz w:val="22"/>
        </w:rPr>
        <w:t>以上</w:t>
      </w:r>
    </w:p>
    <w:p w:rsidR="008E0047" w:rsidRPr="008E0047" w:rsidRDefault="008E0047" w:rsidP="008E0047">
      <w:pPr>
        <w:rPr>
          <w:sz w:val="22"/>
        </w:rPr>
      </w:pPr>
    </w:p>
    <w:p w:rsidR="008E0047" w:rsidRPr="008E0047" w:rsidRDefault="008E0047" w:rsidP="008E0047">
      <w:pPr>
        <w:rPr>
          <w:sz w:val="22"/>
        </w:rPr>
      </w:pPr>
    </w:p>
    <w:sectPr w:rsidR="008E0047" w:rsidRPr="008E0047" w:rsidSect="0087117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ヒラギノ角ゴ ProN W3">
    <w:altName w:val="ＭＳ Ｐ明朝"/>
    <w:panose1 w:val="00000000000000000000"/>
    <w:charset w:val="4E"/>
    <w:family w:val="auto"/>
    <w:notTrueType/>
    <w:pitch w:val="variable"/>
    <w:sig w:usb0="00000000" w:usb1="00000000" w:usb2="01000407"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047"/>
    <w:rsid w:val="000130C0"/>
    <w:rsid w:val="001E6510"/>
    <w:rsid w:val="00254A61"/>
    <w:rsid w:val="003C1552"/>
    <w:rsid w:val="003D5109"/>
    <w:rsid w:val="004263DE"/>
    <w:rsid w:val="00451C27"/>
    <w:rsid w:val="004558FD"/>
    <w:rsid w:val="0048390B"/>
    <w:rsid w:val="00495586"/>
    <w:rsid w:val="005C2A45"/>
    <w:rsid w:val="006D07D1"/>
    <w:rsid w:val="0087117E"/>
    <w:rsid w:val="008E0047"/>
    <w:rsid w:val="009802F7"/>
    <w:rsid w:val="009E01D6"/>
    <w:rsid w:val="00A84F83"/>
    <w:rsid w:val="00AE278A"/>
    <w:rsid w:val="00B90DF2"/>
    <w:rsid w:val="00C16D30"/>
    <w:rsid w:val="00FB55F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1976837-FDE0-41F0-A56D-A863D95B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1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0047"/>
    <w:pPr>
      <w:jc w:val="center"/>
    </w:pPr>
  </w:style>
  <w:style w:type="character" w:customStyle="1" w:styleId="a4">
    <w:name w:val="記 (文字)"/>
    <w:basedOn w:val="a0"/>
    <w:link w:val="a3"/>
    <w:uiPriority w:val="99"/>
    <w:rsid w:val="008E0047"/>
  </w:style>
  <w:style w:type="paragraph" w:styleId="a5">
    <w:name w:val="Closing"/>
    <w:basedOn w:val="a"/>
    <w:link w:val="a6"/>
    <w:uiPriority w:val="99"/>
    <w:unhideWhenUsed/>
    <w:rsid w:val="008E0047"/>
    <w:pPr>
      <w:jc w:val="right"/>
    </w:pPr>
  </w:style>
  <w:style w:type="character" w:customStyle="1" w:styleId="a6">
    <w:name w:val="結語 (文字)"/>
    <w:basedOn w:val="a0"/>
    <w:link w:val="a5"/>
    <w:uiPriority w:val="99"/>
    <w:rsid w:val="008E0047"/>
  </w:style>
  <w:style w:type="character" w:styleId="a7">
    <w:name w:val="annotation reference"/>
    <w:basedOn w:val="a0"/>
    <w:uiPriority w:val="99"/>
    <w:semiHidden/>
    <w:unhideWhenUsed/>
    <w:rsid w:val="00A84F83"/>
    <w:rPr>
      <w:sz w:val="18"/>
      <w:szCs w:val="18"/>
    </w:rPr>
  </w:style>
  <w:style w:type="paragraph" w:styleId="a8">
    <w:name w:val="annotation text"/>
    <w:basedOn w:val="a"/>
    <w:link w:val="a9"/>
    <w:uiPriority w:val="99"/>
    <w:semiHidden/>
    <w:unhideWhenUsed/>
    <w:rsid w:val="00A84F83"/>
    <w:pPr>
      <w:jc w:val="left"/>
    </w:pPr>
  </w:style>
  <w:style w:type="character" w:customStyle="1" w:styleId="a9">
    <w:name w:val="コメント文字列 (文字)"/>
    <w:basedOn w:val="a0"/>
    <w:link w:val="a8"/>
    <w:uiPriority w:val="99"/>
    <w:semiHidden/>
    <w:rsid w:val="00A84F83"/>
  </w:style>
  <w:style w:type="paragraph" w:styleId="aa">
    <w:name w:val="annotation subject"/>
    <w:basedOn w:val="a8"/>
    <w:next w:val="a8"/>
    <w:link w:val="ab"/>
    <w:uiPriority w:val="99"/>
    <w:semiHidden/>
    <w:unhideWhenUsed/>
    <w:rsid w:val="00A84F83"/>
    <w:rPr>
      <w:b/>
      <w:bCs/>
    </w:rPr>
  </w:style>
  <w:style w:type="character" w:customStyle="1" w:styleId="ab">
    <w:name w:val="コメント内容 (文字)"/>
    <w:basedOn w:val="a9"/>
    <w:link w:val="aa"/>
    <w:uiPriority w:val="99"/>
    <w:semiHidden/>
    <w:rsid w:val="00A84F83"/>
    <w:rPr>
      <w:b/>
      <w:bCs/>
    </w:rPr>
  </w:style>
  <w:style w:type="paragraph" w:styleId="ac">
    <w:name w:val="Balloon Text"/>
    <w:basedOn w:val="a"/>
    <w:link w:val="ad"/>
    <w:uiPriority w:val="99"/>
    <w:semiHidden/>
    <w:unhideWhenUsed/>
    <w:rsid w:val="00A84F83"/>
    <w:rPr>
      <w:rFonts w:ascii="ヒラギノ角ゴ ProN W3" w:eastAsia="ヒラギノ角ゴ ProN W3"/>
      <w:sz w:val="18"/>
      <w:szCs w:val="18"/>
    </w:rPr>
  </w:style>
  <w:style w:type="character" w:customStyle="1" w:styleId="ad">
    <w:name w:val="吹き出し (文字)"/>
    <w:basedOn w:val="a0"/>
    <w:link w:val="ac"/>
    <w:uiPriority w:val="99"/>
    <w:semiHidden/>
    <w:rsid w:val="00A84F83"/>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FF7C0CF5</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kyoko</dc:creator>
  <cp:lastModifiedBy>高田　範夫</cp:lastModifiedBy>
  <cp:revision>2</cp:revision>
  <cp:lastPrinted>2015-08-25T09:15:00Z</cp:lastPrinted>
  <dcterms:created xsi:type="dcterms:W3CDTF">2016-05-06T00:59:00Z</dcterms:created>
  <dcterms:modified xsi:type="dcterms:W3CDTF">2016-05-06T00:59:00Z</dcterms:modified>
</cp:coreProperties>
</file>