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8B1C" w14:textId="77777777" w:rsidR="001812B7" w:rsidRDefault="001812B7">
      <w:pPr>
        <w:spacing w:line="360" w:lineRule="exact"/>
        <w:jc w:val="center"/>
        <w:rPr>
          <w:rFonts w:eastAsia="ＭＳ Ｐゴシック" w:hint="eastAsia"/>
          <w:sz w:val="28"/>
        </w:rPr>
      </w:pPr>
      <w:r>
        <w:rPr>
          <w:rFonts w:eastAsia="ＭＳ Ｐゴシック" w:hint="eastAsia"/>
          <w:sz w:val="28"/>
        </w:rPr>
        <w:t>メール</w:t>
      </w:r>
      <w:r w:rsidR="004F2B82">
        <w:rPr>
          <w:rFonts w:eastAsia="ＭＳ Ｐゴシック" w:hint="eastAsia"/>
          <w:sz w:val="28"/>
        </w:rPr>
        <w:t>ホスティングサービス</w:t>
      </w:r>
      <w:r>
        <w:rPr>
          <w:rFonts w:eastAsia="ＭＳ Ｐゴシック" w:hint="eastAsia"/>
          <w:sz w:val="28"/>
        </w:rPr>
        <w:t>継続利用申請書</w:t>
      </w:r>
    </w:p>
    <w:p w14:paraId="083C6673" w14:textId="77777777" w:rsidR="001812B7" w:rsidRDefault="001812B7">
      <w:pPr>
        <w:spacing w:line="360" w:lineRule="exact"/>
        <w:jc w:val="center"/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（２枚目以降）</w:t>
      </w:r>
    </w:p>
    <w:p w14:paraId="103302E0" w14:textId="77777777" w:rsidR="001812B7" w:rsidRDefault="001812B7">
      <w:pPr>
        <w:jc w:val="right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14:paraId="10020E97" w14:textId="77777777" w:rsidR="001812B7" w:rsidRDefault="001812B7">
      <w:pPr>
        <w:rPr>
          <w:rFonts w:hint="eastAsia"/>
        </w:rPr>
      </w:pPr>
      <w:r>
        <w:rPr>
          <w:rFonts w:hint="eastAsia"/>
        </w:rPr>
        <w:t>東京大学医科学研究所広報・情報処理委員会委員長　殿</w:t>
      </w:r>
    </w:p>
    <w:p w14:paraId="39F667B6" w14:textId="77777777" w:rsidR="001812B7" w:rsidRDefault="001812B7">
      <w:pPr>
        <w:rPr>
          <w:rFonts w:hint="eastAsia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418"/>
        <w:gridCol w:w="2268"/>
        <w:gridCol w:w="1418"/>
        <w:gridCol w:w="3715"/>
      </w:tblGrid>
      <w:tr w:rsidR="001812B7" w14:paraId="319B3524" w14:textId="77777777">
        <w:trPr>
          <w:cantSplit/>
          <w:trHeight w:hRule="exact" w:val="567"/>
          <w:jc w:val="center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57514" w14:textId="77777777" w:rsidR="001812B7" w:rsidRDefault="001812B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所属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95071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FC02A" w14:textId="77777777" w:rsidR="001812B7" w:rsidRDefault="001812B7">
            <w:pPr>
              <w:spacing w:line="240" w:lineRule="exact"/>
              <w:jc w:val="center"/>
              <w:rPr>
                <w:rFonts w:ascii="ＭＳ Ｐ明朝" w:eastAsia="ＭＳ Ｐ明朝" w:hAnsi="ＭＳ Ｐゴシック" w:hint="eastAsia"/>
                <w:w w:val="150"/>
                <w:sz w:val="16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w w:val="150"/>
                <w:sz w:val="16"/>
                <w:szCs w:val="22"/>
              </w:rPr>
              <w:t>ネットワーク</w:t>
            </w:r>
          </w:p>
          <w:p w14:paraId="1C6BDF2E" w14:textId="77777777" w:rsidR="001812B7" w:rsidRDefault="001812B7">
            <w:pPr>
              <w:spacing w:line="240" w:lineRule="exact"/>
              <w:jc w:val="center"/>
              <w:rPr>
                <w:rFonts w:ascii="ＭＳ Ｐ明朝" w:eastAsia="ＭＳ Ｐ明朝" w:hAnsi="ＭＳ Ｐゴシック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w w:val="150"/>
                <w:sz w:val="16"/>
                <w:szCs w:val="22"/>
              </w:rPr>
              <w:t>管理者氏名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DABF8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</w:tr>
      <w:tr w:rsidR="001812B7" w14:paraId="10058CEF" w14:textId="77777777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527D39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AB0B3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99751" w14:textId="77777777" w:rsidR="001812B7" w:rsidRDefault="001812B7">
            <w:pPr>
              <w:spacing w:line="240" w:lineRule="exact"/>
              <w:jc w:val="center"/>
              <w:rPr>
                <w:rFonts w:ascii="ＭＳ Ｐ明朝" w:eastAsia="ＭＳ Ｐ明朝" w:hAnsi="ＭＳ Ｐゴシック" w:hint="eastAsia"/>
                <w:w w:val="150"/>
                <w:sz w:val="16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w w:val="150"/>
                <w:sz w:val="16"/>
                <w:szCs w:val="22"/>
              </w:rPr>
              <w:t>支払責任者</w:t>
            </w:r>
          </w:p>
          <w:p w14:paraId="19AF0BE5" w14:textId="77777777" w:rsidR="001812B7" w:rsidRDefault="001812B7">
            <w:pPr>
              <w:spacing w:line="240" w:lineRule="exact"/>
              <w:jc w:val="center"/>
              <w:rPr>
                <w:rFonts w:ascii="ＭＳ Ｐ明朝" w:eastAsia="ＭＳ Ｐ明朝" w:hAnsi="ＭＳ Ｐゴシック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w w:val="150"/>
                <w:sz w:val="16"/>
                <w:szCs w:val="22"/>
              </w:rPr>
              <w:t>氏名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80144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</w:tr>
      <w:tr w:rsidR="001812B7" w14:paraId="29F127B5" w14:textId="77777777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C70C9" w14:textId="77777777" w:rsidR="001812B7" w:rsidRDefault="001812B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F9F31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B0248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331B7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dashed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6FDBF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1812B7" w14:paraId="7577A157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D21C0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88CE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140AB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AC772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dashed" w:sz="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24CC4" w14:textId="77777777" w:rsidR="001812B7" w:rsidRDefault="001812B7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1812B7" w14:paraId="129FAE90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571E8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F88F3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5D0E7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C2D39" w14:textId="77777777" w:rsidR="001812B7" w:rsidRDefault="001812B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>
              <w:rPr>
                <w:rFonts w:ascii="Courier" w:eastAsia="ＭＳ Ｐ明朝" w:hAnsi="Courier" w:hint="eastAsia"/>
                <w:sz w:val="24"/>
                <w:szCs w:val="22"/>
              </w:rPr>
              <w:t>@ims.u-tokyo.ac.jp</w:t>
            </w:r>
          </w:p>
        </w:tc>
      </w:tr>
      <w:tr w:rsidR="001812B7" w14:paraId="28F42C07" w14:textId="77777777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88F66" w14:textId="77777777" w:rsidR="001812B7" w:rsidRDefault="001812B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201A9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6A6C8" w14:textId="77777777" w:rsidR="001812B7" w:rsidRDefault="001812B7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92033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dashed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4FA54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1812B7" w14:paraId="58B6C51A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9D545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91E8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542F5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66408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85522" w14:textId="77777777" w:rsidR="001812B7" w:rsidRDefault="001812B7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1812B7" w14:paraId="0130D3DB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B468C8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4C7E8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BD83" w14:textId="77777777" w:rsidR="001812B7" w:rsidRDefault="001812B7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42734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Courier" w:eastAsia="ＭＳ Ｐ明朝" w:hAnsi="Courier" w:hint="eastAsia"/>
                <w:sz w:val="24"/>
                <w:szCs w:val="22"/>
              </w:rPr>
              <w:t>@ims.u-tokyo.ac.jp</w:t>
            </w:r>
          </w:p>
        </w:tc>
      </w:tr>
      <w:tr w:rsidR="001812B7" w14:paraId="4C977906" w14:textId="77777777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C237E" w14:textId="77777777" w:rsidR="001812B7" w:rsidRDefault="001812B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A75B0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1A8DF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834E1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dashed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14240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1812B7" w14:paraId="5A0C0D33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0ACB0C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6C78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9FAA7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1C84F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E7144" w14:textId="77777777" w:rsidR="001812B7" w:rsidRDefault="001812B7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1812B7" w14:paraId="6031C399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635304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49319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C0D56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85B42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Courier" w:eastAsia="ＭＳ Ｐ明朝" w:hAnsi="Courier" w:hint="eastAsia"/>
                <w:sz w:val="24"/>
                <w:szCs w:val="22"/>
              </w:rPr>
              <w:t>@ims.u-tokyo.ac.jp</w:t>
            </w:r>
          </w:p>
        </w:tc>
      </w:tr>
      <w:tr w:rsidR="001812B7" w14:paraId="5F4F2610" w14:textId="77777777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9AF81" w14:textId="77777777" w:rsidR="001812B7" w:rsidRDefault="001812B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EC96C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1FAE5" w14:textId="77777777" w:rsidR="001812B7" w:rsidRDefault="001812B7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2E1AF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dashed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8BCC8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1812B7" w14:paraId="6517A2A7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412BE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088B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54B0B5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C0564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7ADEA" w14:textId="77777777" w:rsidR="001812B7" w:rsidRDefault="001812B7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1812B7" w14:paraId="55B7D958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C7C6CB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249B0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1CD03" w14:textId="77777777" w:rsidR="001812B7" w:rsidRDefault="001812B7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2D164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Courier" w:eastAsia="ＭＳ Ｐ明朝" w:hAnsi="Courier" w:hint="eastAsia"/>
                <w:sz w:val="24"/>
                <w:szCs w:val="22"/>
              </w:rPr>
              <w:t>@ims.u-tokyo.ac.jp</w:t>
            </w:r>
          </w:p>
        </w:tc>
      </w:tr>
      <w:tr w:rsidR="001812B7" w14:paraId="1B137813" w14:textId="77777777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9F417" w14:textId="77777777" w:rsidR="001812B7" w:rsidRDefault="001812B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5D825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1C95A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6473B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dashed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76B7C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1812B7" w14:paraId="1A5C3030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F2267A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EB49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14EF8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F7F2D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E9738" w14:textId="77777777" w:rsidR="001812B7" w:rsidRDefault="001812B7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1812B7" w14:paraId="53F69467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B16A31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3C1F3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4738D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1ADD5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>
              <w:rPr>
                <w:rFonts w:ascii="Courier" w:eastAsia="ＭＳ Ｐ明朝" w:hAnsi="Courier" w:hint="eastAsia"/>
                <w:sz w:val="24"/>
                <w:szCs w:val="22"/>
              </w:rPr>
              <w:t>@ims.u-tokyo.ac.jp</w:t>
            </w:r>
          </w:p>
        </w:tc>
      </w:tr>
      <w:tr w:rsidR="001812B7" w14:paraId="16EFA77C" w14:textId="77777777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80CF5" w14:textId="77777777" w:rsidR="001812B7" w:rsidRDefault="001812B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5EF2B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50821" w14:textId="77777777" w:rsidR="001812B7" w:rsidRDefault="001812B7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5CD15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dashed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9521A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1812B7" w14:paraId="07CB3B0F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8F314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E21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933BF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2E301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B752E" w14:textId="77777777" w:rsidR="001812B7" w:rsidRDefault="001812B7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1812B7" w14:paraId="5E0FA83A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A55DA8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6BA24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FD52F" w14:textId="77777777" w:rsidR="001812B7" w:rsidRDefault="001812B7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271AC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Courier" w:eastAsia="ＭＳ Ｐ明朝" w:hAnsi="Courier" w:hint="eastAsia"/>
                <w:sz w:val="24"/>
                <w:szCs w:val="22"/>
              </w:rPr>
              <w:t>@ims.u-tokyo.ac.jp</w:t>
            </w:r>
          </w:p>
        </w:tc>
      </w:tr>
      <w:tr w:rsidR="001812B7" w14:paraId="16CA5ADA" w14:textId="77777777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5A39F" w14:textId="77777777" w:rsidR="001812B7" w:rsidRDefault="001812B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2C979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8286F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3FF5F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dashed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89936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1812B7" w14:paraId="3BC1AFFB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0C1371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C360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DEDF3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E6656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8A9AA" w14:textId="77777777" w:rsidR="001812B7" w:rsidRDefault="001812B7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1812B7" w14:paraId="3E550848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890621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CE093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05746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0D340" w14:textId="77777777" w:rsidR="001812B7" w:rsidRDefault="001812B7">
            <w:pPr>
              <w:rPr>
                <w:rFonts w:ascii="ＭＳ Ｐ明朝" w:eastAsia="ＭＳ Ｐ明朝" w:hAnsi="ＭＳ Ｐ明朝" w:hint="eastAsia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Courier" w:eastAsia="ＭＳ Ｐ明朝" w:hAnsi="Courier" w:hint="eastAsia"/>
                <w:sz w:val="24"/>
                <w:szCs w:val="22"/>
              </w:rPr>
              <w:t>@ims.u-tokyo.ac.jp</w:t>
            </w:r>
          </w:p>
        </w:tc>
      </w:tr>
      <w:tr w:rsidR="001812B7" w14:paraId="4B8DB1E7" w14:textId="77777777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B7750" w14:textId="77777777" w:rsidR="001812B7" w:rsidRDefault="001812B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D2B01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79144" w14:textId="77777777" w:rsidR="001812B7" w:rsidRDefault="001812B7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CB79F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dashed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D010B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1812B7" w14:paraId="521833CB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EEC7E3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71AC6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4AC018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85255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B32CA" w14:textId="77777777" w:rsidR="001812B7" w:rsidRDefault="001812B7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1812B7" w14:paraId="0F1CDB89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87C65F" w14:textId="77777777" w:rsidR="001812B7" w:rsidRDefault="001812B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1D2E6" w14:textId="77777777" w:rsidR="001812B7" w:rsidRDefault="001812B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497B9" w14:textId="77777777" w:rsidR="001812B7" w:rsidRDefault="001812B7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D69B4" w14:textId="77777777" w:rsidR="001812B7" w:rsidRDefault="001812B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Courier" w:eastAsia="ＭＳ Ｐ明朝" w:hAnsi="Courier" w:hint="eastAsia"/>
                <w:sz w:val="24"/>
                <w:szCs w:val="22"/>
              </w:rPr>
              <w:t xml:space="preserve"> @ims.u-tokyo.ac.jp</w:t>
            </w:r>
          </w:p>
        </w:tc>
      </w:tr>
    </w:tbl>
    <w:p w14:paraId="611ED2A3" w14:textId="77777777" w:rsidR="001812B7" w:rsidRDefault="001812B7">
      <w:pPr>
        <w:rPr>
          <w:rFonts w:hint="eastAsia"/>
        </w:rPr>
      </w:pPr>
    </w:p>
    <w:p w14:paraId="76839612" w14:textId="77777777" w:rsidR="001812B7" w:rsidRDefault="001812B7">
      <w:pPr>
        <w:rPr>
          <w:rFonts w:eastAsia="ＭＳ Ｐ明朝" w:hint="eastAsia"/>
          <w:sz w:val="20"/>
        </w:rPr>
      </w:pPr>
      <w:r>
        <w:rPr>
          <w:rFonts w:eastAsia="ＭＳ Ｐ明朝" w:hint="eastAsia"/>
          <w:sz w:val="20"/>
        </w:rPr>
        <w:t xml:space="preserve">　　　※分離しないよう、しっかりと綴じて提出して下さい。</w:t>
      </w:r>
    </w:p>
    <w:sectPr w:rsidR="001812B7">
      <w:pgSz w:w="11906" w:h="16838" w:code="9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359E6" w14:textId="77777777" w:rsidR="00DC6589" w:rsidRDefault="00DC6589" w:rsidP="004F2B82">
      <w:r>
        <w:separator/>
      </w:r>
    </w:p>
  </w:endnote>
  <w:endnote w:type="continuationSeparator" w:id="0">
    <w:p w14:paraId="5F04AA0C" w14:textId="77777777" w:rsidR="00DC6589" w:rsidRDefault="00DC6589" w:rsidP="004F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12F18" w14:textId="77777777" w:rsidR="00DC6589" w:rsidRDefault="00DC6589" w:rsidP="004F2B82">
      <w:r>
        <w:separator/>
      </w:r>
    </w:p>
  </w:footnote>
  <w:footnote w:type="continuationSeparator" w:id="0">
    <w:p w14:paraId="0397DE55" w14:textId="77777777" w:rsidR="00DC6589" w:rsidRDefault="00DC6589" w:rsidP="004F2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B82"/>
    <w:rsid w:val="001812B7"/>
    <w:rsid w:val="00285C2D"/>
    <w:rsid w:val="004F2B82"/>
    <w:rsid w:val="006E0FED"/>
    <w:rsid w:val="00D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934EED"/>
  <w15:chartTrackingRefBased/>
  <w15:docId w15:val="{150ABC9A-C6A8-4752-87F2-014FDF3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2B82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F2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2B8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東京大学医科学研究所</vt:lpstr>
      <vt:lpstr>東京大学医科学研究所</vt:lpstr>
    </vt:vector>
  </TitlesOfParts>
  <Company>東京大学医科学研究所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東京大学医科学研究所</dc:title>
  <dc:subject/>
  <dc:creator>tsuda</dc:creator>
  <cp:keywords/>
  <dc:description/>
  <cp:lastModifiedBy>津田　倫延</cp:lastModifiedBy>
  <cp:revision>2</cp:revision>
  <cp:lastPrinted>2003-02-27T07:06:00Z</cp:lastPrinted>
  <dcterms:created xsi:type="dcterms:W3CDTF">2020-11-27T02:10:00Z</dcterms:created>
  <dcterms:modified xsi:type="dcterms:W3CDTF">2020-11-27T02:10:00Z</dcterms:modified>
</cp:coreProperties>
</file>